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C6D" w:rsidRDefault="007C2FD6">
      <w:r>
        <w:rPr>
          <w:noProof/>
        </w:rPr>
        <w:drawing>
          <wp:inline distT="0" distB="0" distL="0" distR="0" wp14:anchorId="7C233C04" wp14:editId="7F88F99F">
            <wp:extent cx="4936067" cy="3390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2284" t="4839" r="15737" b="16045"/>
                    <a:stretch/>
                  </pic:blipFill>
                  <pic:spPr bwMode="auto">
                    <a:xfrm>
                      <a:off x="0" y="0"/>
                      <a:ext cx="4936324" cy="3391076"/>
                    </a:xfrm>
                    <a:prstGeom prst="rect">
                      <a:avLst/>
                    </a:prstGeom>
                    <a:ln>
                      <a:noFill/>
                    </a:ln>
                    <a:extLst>
                      <a:ext uri="{53640926-AAD7-44D8-BBD7-CCE9431645EC}">
                        <a14:shadowObscured xmlns:a14="http://schemas.microsoft.com/office/drawing/2010/main"/>
                      </a:ext>
                    </a:extLst>
                  </pic:spPr>
                </pic:pic>
              </a:graphicData>
            </a:graphic>
          </wp:inline>
        </w:drawing>
      </w:r>
    </w:p>
    <w:p w:rsidR="00050C42" w:rsidRDefault="00050C42">
      <w:r>
        <w:rPr>
          <w:noProof/>
        </w:rPr>
        <w:drawing>
          <wp:inline distT="0" distB="0" distL="0" distR="0" wp14:anchorId="43124675" wp14:editId="5760BFD1">
            <wp:extent cx="4669367" cy="1798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407" t="5432" r="10984" b="47356"/>
                    <a:stretch/>
                  </pic:blipFill>
                  <pic:spPr bwMode="auto">
                    <a:xfrm>
                      <a:off x="0" y="0"/>
                      <a:ext cx="4673856" cy="1800244"/>
                    </a:xfrm>
                    <a:prstGeom prst="rect">
                      <a:avLst/>
                    </a:prstGeom>
                    <a:ln>
                      <a:noFill/>
                    </a:ln>
                    <a:extLst>
                      <a:ext uri="{53640926-AAD7-44D8-BBD7-CCE9431645EC}">
                        <a14:shadowObscured xmlns:a14="http://schemas.microsoft.com/office/drawing/2010/main"/>
                      </a:ext>
                    </a:extLst>
                  </pic:spPr>
                </pic:pic>
              </a:graphicData>
            </a:graphic>
          </wp:inline>
        </w:drawing>
      </w:r>
    </w:p>
    <w:p w:rsidR="00050C42" w:rsidRDefault="00050C42">
      <w:r>
        <w:rPr>
          <w:noProof/>
        </w:rPr>
        <w:drawing>
          <wp:inline distT="0" distB="0" distL="0" distR="0" wp14:anchorId="120311F3" wp14:editId="381C13CB">
            <wp:extent cx="4675736" cy="34704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125" t="9581" r="11350" b="3101"/>
                    <a:stretch/>
                  </pic:blipFill>
                  <pic:spPr bwMode="auto">
                    <a:xfrm>
                      <a:off x="0" y="0"/>
                      <a:ext cx="4685057" cy="3477405"/>
                    </a:xfrm>
                    <a:prstGeom prst="rect">
                      <a:avLst/>
                    </a:prstGeom>
                    <a:ln>
                      <a:noFill/>
                    </a:ln>
                    <a:extLst>
                      <a:ext uri="{53640926-AAD7-44D8-BBD7-CCE9431645EC}">
                        <a14:shadowObscured xmlns:a14="http://schemas.microsoft.com/office/drawing/2010/main"/>
                      </a:ext>
                    </a:extLst>
                  </pic:spPr>
                </pic:pic>
              </a:graphicData>
            </a:graphic>
          </wp:inline>
        </w:drawing>
      </w:r>
    </w:p>
    <w:p w:rsidR="00E523A1" w:rsidRDefault="00E523A1"/>
    <w:p w:rsidR="00E523A1" w:rsidRDefault="00E523A1"/>
    <w:p w:rsidR="00E523A1" w:rsidRDefault="00E523A1">
      <w:r>
        <w:rPr>
          <w:noProof/>
        </w:rPr>
        <w:lastRenderedPageBreak/>
        <w:drawing>
          <wp:inline distT="0" distB="0" distL="0" distR="0" wp14:anchorId="1E279EC8" wp14:editId="43E65369">
            <wp:extent cx="5522770" cy="518668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630" t="27496" r="39333" b="4829"/>
                    <a:stretch/>
                  </pic:blipFill>
                  <pic:spPr bwMode="auto">
                    <a:xfrm>
                      <a:off x="0" y="0"/>
                      <a:ext cx="5527142" cy="5190786"/>
                    </a:xfrm>
                    <a:prstGeom prst="rect">
                      <a:avLst/>
                    </a:prstGeom>
                    <a:ln>
                      <a:noFill/>
                    </a:ln>
                    <a:extLst>
                      <a:ext uri="{53640926-AAD7-44D8-BBD7-CCE9431645EC}">
                        <a14:shadowObscured xmlns:a14="http://schemas.microsoft.com/office/drawing/2010/main"/>
                      </a:ext>
                    </a:extLst>
                  </pic:spPr>
                </pic:pic>
              </a:graphicData>
            </a:graphic>
          </wp:inline>
        </w:drawing>
      </w:r>
    </w:p>
    <w:p w:rsidR="007C2FD6" w:rsidRDefault="007C2FD6"/>
    <w:p w:rsidR="00E523A1" w:rsidRPr="00E523A1" w:rsidRDefault="00E523A1" w:rsidP="00E523A1">
      <w:pPr>
        <w:shd w:val="clear" w:color="auto" w:fill="F7F8FC"/>
        <w:spacing w:line="240" w:lineRule="auto"/>
        <w:outlineLvl w:val="1"/>
        <w:rPr>
          <w:rFonts w:ascii="Arial" w:eastAsia="Times New Roman" w:hAnsi="Arial" w:cs="Arial"/>
          <w:b/>
          <w:bCs/>
          <w:color w:val="0F1E26"/>
          <w:spacing w:val="6"/>
        </w:rPr>
      </w:pPr>
      <w:r>
        <w:rPr>
          <w:rFonts w:ascii="Arial" w:eastAsia="Times New Roman" w:hAnsi="Arial" w:cs="Arial"/>
          <w:b/>
          <w:bCs/>
          <w:color w:val="0F1E26"/>
          <w:spacing w:val="6"/>
        </w:rPr>
        <w:t xml:space="preserve">1. </w:t>
      </w:r>
      <w:r w:rsidRPr="00E523A1">
        <w:rPr>
          <w:rFonts w:ascii="Arial" w:eastAsia="Times New Roman" w:hAnsi="Arial" w:cs="Arial"/>
          <w:b/>
          <w:bCs/>
          <w:color w:val="0F1E26"/>
          <w:spacing w:val="6"/>
        </w:rPr>
        <w:t>Domain Name ($12/year)</w:t>
      </w:r>
    </w:p>
    <w:p w:rsidR="00E523A1" w:rsidRPr="00E523A1" w:rsidRDefault="00E523A1" w:rsidP="00E523A1">
      <w:pPr>
        <w:shd w:val="clear" w:color="auto" w:fill="F7F8FC"/>
        <w:spacing w:line="240" w:lineRule="auto"/>
        <w:jc w:val="right"/>
        <w:rPr>
          <w:rFonts w:ascii="Arial" w:eastAsia="Times New Roman" w:hAnsi="Arial" w:cs="Arial"/>
          <w:color w:val="555555"/>
        </w:rPr>
      </w:pPr>
      <w:hyperlink r:id="rId9" w:history="1">
        <w:r w:rsidRPr="00E523A1">
          <w:rPr>
            <w:rFonts w:ascii="Arial" w:eastAsia="Times New Roman" w:hAnsi="Arial" w:cs="Arial"/>
            <w:color w:val="979797"/>
            <w:u w:val="single"/>
          </w:rPr>
          <w:t> </w:t>
        </w:r>
      </w:hyperlink>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color w:val="555555"/>
        </w:rPr>
        <w:t>While most website builders include a domain name in their paid plans, when building a site with WordPress.org, you’ll need to buy one from a domain registrar such as </w:t>
      </w:r>
      <w:hyperlink r:id="rId10" w:tgtFrame="_blank" w:history="1">
        <w:r w:rsidRPr="00E523A1">
          <w:rPr>
            <w:rFonts w:ascii="Arial" w:eastAsia="Times New Roman" w:hAnsi="Arial" w:cs="Arial"/>
            <w:color w:val="1E63FF"/>
            <w:u w:val="single"/>
          </w:rPr>
          <w:t>Domain.com</w:t>
        </w:r>
      </w:hyperlink>
      <w:r w:rsidRPr="00E523A1">
        <w:rPr>
          <w:rFonts w:ascii="Arial" w:eastAsia="Times New Roman" w:hAnsi="Arial" w:cs="Arial"/>
          <w:color w:val="555555"/>
        </w:rPr>
        <w:t>.</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color w:val="555555"/>
        </w:rPr>
        <w:t>We’d suggest you go for a domain name that’s as similar to your business or site name as possible. It should be short and memorable!</w:t>
      </w:r>
      <w:r>
        <w:rPr>
          <w:rFonts w:ascii="Arial" w:eastAsia="Times New Roman" w:hAnsi="Arial" w:cs="Arial"/>
          <w:color w:val="555555"/>
        </w:rPr>
        <w:t xml:space="preserve"> </w:t>
      </w:r>
      <w:r w:rsidRPr="00E523A1">
        <w:rPr>
          <w:rFonts w:ascii="Arial" w:eastAsia="Times New Roman" w:hAnsi="Arial" w:cs="Arial"/>
          <w:color w:val="555555"/>
        </w:rPr>
        <w:t>Most domain names clock in at a very reasonable </w:t>
      </w:r>
      <w:r w:rsidRPr="00E523A1">
        <w:rPr>
          <w:rFonts w:ascii="Arial" w:eastAsia="Times New Roman" w:hAnsi="Arial" w:cs="Arial"/>
          <w:b/>
          <w:bCs/>
          <w:color w:val="555555"/>
        </w:rPr>
        <w:t>$11.99/year</w:t>
      </w:r>
      <w:r>
        <w:rPr>
          <w:rFonts w:ascii="Arial" w:eastAsia="Times New Roman" w:hAnsi="Arial" w:cs="Arial"/>
          <w:color w:val="555555"/>
        </w:rPr>
        <w:t>.</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color w:val="555555"/>
        </w:rPr>
        <w:t>The most popular and desirable domain name extension is ‘</w:t>
      </w:r>
      <w:r w:rsidRPr="00E523A1">
        <w:rPr>
          <w:rFonts w:ascii="Arial" w:eastAsia="Times New Roman" w:hAnsi="Arial" w:cs="Arial"/>
          <w:b/>
          <w:bCs/>
          <w:color w:val="555555"/>
        </w:rPr>
        <w:t>.com</w:t>
      </w:r>
      <w:r w:rsidRPr="00E523A1">
        <w:rPr>
          <w:rFonts w:ascii="Arial" w:eastAsia="Times New Roman" w:hAnsi="Arial" w:cs="Arial"/>
          <w:color w:val="555555"/>
        </w:rPr>
        <w:t>’, but check out our </w:t>
      </w:r>
      <w:hyperlink r:id="rId11" w:history="1">
        <w:r w:rsidRPr="00E523A1">
          <w:rPr>
            <w:rFonts w:ascii="Arial" w:eastAsia="Times New Roman" w:hAnsi="Arial" w:cs="Arial"/>
            <w:color w:val="1E63FF"/>
            <w:u w:val="single"/>
          </w:rPr>
          <w:t>guide to domain names</w:t>
        </w:r>
      </w:hyperlink>
      <w:r w:rsidRPr="00E523A1">
        <w:rPr>
          <w:rFonts w:ascii="Arial" w:eastAsia="Times New Roman" w:hAnsi="Arial" w:cs="Arial"/>
          <w:color w:val="555555"/>
        </w:rPr>
        <w:t> for some backup options if your dream </w:t>
      </w:r>
      <w:r w:rsidRPr="00E523A1">
        <w:rPr>
          <w:rFonts w:ascii="Arial" w:eastAsia="Times New Roman" w:hAnsi="Arial" w:cs="Arial"/>
          <w:b/>
          <w:bCs/>
          <w:color w:val="555555"/>
        </w:rPr>
        <w:t>.com</w:t>
      </w:r>
      <w:r w:rsidRPr="00E523A1">
        <w:rPr>
          <w:rFonts w:ascii="Arial" w:eastAsia="Times New Roman" w:hAnsi="Arial" w:cs="Arial"/>
          <w:color w:val="555555"/>
        </w:rPr>
        <w:t> domain is already taken!</w:t>
      </w:r>
    </w:p>
    <w:p w:rsidR="00E523A1" w:rsidRPr="00E523A1" w:rsidRDefault="00E523A1" w:rsidP="00E523A1">
      <w:pPr>
        <w:shd w:val="clear" w:color="auto" w:fill="F7F8FC"/>
        <w:spacing w:line="240" w:lineRule="auto"/>
        <w:outlineLvl w:val="1"/>
        <w:rPr>
          <w:rFonts w:ascii="Arial" w:eastAsia="Times New Roman" w:hAnsi="Arial" w:cs="Arial"/>
          <w:b/>
          <w:bCs/>
          <w:color w:val="0F1E26"/>
          <w:spacing w:val="6"/>
        </w:rPr>
      </w:pPr>
      <w:r>
        <w:rPr>
          <w:rFonts w:ascii="Arial" w:eastAsia="Times New Roman" w:hAnsi="Arial" w:cs="Arial"/>
          <w:b/>
          <w:bCs/>
          <w:color w:val="0F1E26"/>
          <w:spacing w:val="6"/>
        </w:rPr>
        <w:t xml:space="preserve">2. </w:t>
      </w:r>
      <w:r w:rsidRPr="00E523A1">
        <w:rPr>
          <w:rFonts w:ascii="Arial" w:eastAsia="Times New Roman" w:hAnsi="Arial" w:cs="Arial"/>
          <w:b/>
          <w:bCs/>
          <w:color w:val="0F1E26"/>
          <w:spacing w:val="6"/>
        </w:rPr>
        <w:t>Hosting ($2.95 – $49.95/month)</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color w:val="555555"/>
        </w:rPr>
        <w:t>Aside from buying a domain name, hosting is pretty much the only unavoidable cost when setting up your website.</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color w:val="555555"/>
        </w:rPr>
        <w:t>When you </w:t>
      </w:r>
      <w:hyperlink r:id="rId12" w:history="1">
        <w:r w:rsidRPr="00E523A1">
          <w:rPr>
            <w:rFonts w:ascii="Arial" w:eastAsia="Times New Roman" w:hAnsi="Arial" w:cs="Arial"/>
            <w:color w:val="1E63FF"/>
            <w:u w:val="single"/>
          </w:rPr>
          <w:t>buy a hosting plan</w:t>
        </w:r>
      </w:hyperlink>
      <w:r w:rsidRPr="00E523A1">
        <w:rPr>
          <w:rFonts w:ascii="Arial" w:eastAsia="Times New Roman" w:hAnsi="Arial" w:cs="Arial"/>
          <w:color w:val="555555"/>
        </w:rPr>
        <w:t>, you’re basically reserving a little bit of internet space for your website to sit in. No hosting, no website – it’s as simple as that.</w:t>
      </w:r>
    </w:p>
    <w:p w:rsidR="00E523A1" w:rsidRPr="00E523A1" w:rsidRDefault="00E523A1" w:rsidP="00E523A1">
      <w:pPr>
        <w:shd w:val="clear" w:color="auto" w:fill="F1ECFD"/>
        <w:spacing w:line="240" w:lineRule="auto"/>
        <w:rPr>
          <w:rFonts w:ascii="Arial" w:eastAsia="Times New Roman" w:hAnsi="Arial" w:cs="Arial"/>
          <w:color w:val="555555"/>
        </w:rPr>
      </w:pPr>
      <w:r w:rsidRPr="00E523A1">
        <w:rPr>
          <w:rFonts w:ascii="Arial" w:eastAsia="Times New Roman" w:hAnsi="Arial" w:cs="Arial"/>
          <w:b/>
          <w:bCs/>
          <w:color w:val="555555"/>
        </w:rPr>
        <w:lastRenderedPageBreak/>
        <w:t>Good to know: </w:t>
      </w:r>
      <w:r w:rsidRPr="00E523A1">
        <w:rPr>
          <w:rFonts w:ascii="Arial" w:eastAsia="Times New Roman" w:hAnsi="Arial" w:cs="Arial"/>
          <w:color w:val="555555"/>
        </w:rPr>
        <w:t>With a </w:t>
      </w:r>
      <w:hyperlink r:id="rId13" w:history="1">
        <w:r w:rsidRPr="00E523A1">
          <w:rPr>
            <w:rFonts w:ascii="Arial" w:eastAsia="Times New Roman" w:hAnsi="Arial" w:cs="Arial"/>
            <w:color w:val="1E63FF"/>
            <w:u w:val="single"/>
          </w:rPr>
          <w:t>website builder</w:t>
        </w:r>
      </w:hyperlink>
      <w:r w:rsidRPr="00E523A1">
        <w:rPr>
          <w:rFonts w:ascii="Arial" w:eastAsia="Times New Roman" w:hAnsi="Arial" w:cs="Arial"/>
          <w:color w:val="555555"/>
        </w:rPr>
        <w:t>, you pay a small monthly fee for an ‘all in’ service – hosting and domain name included</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color w:val="555555"/>
        </w:rPr>
        <w:t>In terms of choosing a host, we’d recommend </w:t>
      </w:r>
      <w:proofErr w:type="spellStart"/>
      <w:r w:rsidRPr="00E523A1">
        <w:rPr>
          <w:rFonts w:ascii="Arial" w:eastAsia="Times New Roman" w:hAnsi="Arial" w:cs="Arial"/>
          <w:color w:val="555555"/>
        </w:rPr>
        <w:fldChar w:fldCharType="begin"/>
      </w:r>
      <w:r w:rsidRPr="00E523A1">
        <w:rPr>
          <w:rFonts w:ascii="Arial" w:eastAsia="Times New Roman" w:hAnsi="Arial" w:cs="Arial"/>
          <w:color w:val="555555"/>
        </w:rPr>
        <w:instrText xml:space="preserve"> HYPERLINK "https://www.websitebuilderexpert.com/go/bluehost-homewordpresspricing" \t "_blank" </w:instrText>
      </w:r>
      <w:r w:rsidRPr="00E523A1">
        <w:rPr>
          <w:rFonts w:ascii="Arial" w:eastAsia="Times New Roman" w:hAnsi="Arial" w:cs="Arial"/>
          <w:color w:val="555555"/>
        </w:rPr>
        <w:fldChar w:fldCharType="separate"/>
      </w:r>
      <w:r w:rsidRPr="00E523A1">
        <w:rPr>
          <w:rFonts w:ascii="Arial" w:eastAsia="Times New Roman" w:hAnsi="Arial" w:cs="Arial"/>
          <w:color w:val="1E63FF"/>
          <w:u w:val="single"/>
        </w:rPr>
        <w:t>Bluehost</w:t>
      </w:r>
      <w:proofErr w:type="spellEnd"/>
      <w:r w:rsidRPr="00E523A1">
        <w:rPr>
          <w:rFonts w:ascii="Arial" w:eastAsia="Times New Roman" w:hAnsi="Arial" w:cs="Arial"/>
          <w:color w:val="555555"/>
        </w:rPr>
        <w:fldChar w:fldCharType="end"/>
      </w:r>
      <w:r w:rsidRPr="00E523A1">
        <w:rPr>
          <w:rFonts w:ascii="Arial" w:eastAsia="Times New Roman" w:hAnsi="Arial" w:cs="Arial"/>
          <w:color w:val="555555"/>
        </w:rPr>
        <w:t> for WordPress websites. It came out </w:t>
      </w:r>
      <w:hyperlink r:id="rId14" w:history="1">
        <w:r w:rsidRPr="00E523A1">
          <w:rPr>
            <w:rFonts w:ascii="Arial" w:eastAsia="Times New Roman" w:hAnsi="Arial" w:cs="Arial"/>
            <w:color w:val="1E63FF"/>
            <w:u w:val="single"/>
          </w:rPr>
          <w:t>top in our research for WordPress hosting</w:t>
        </w:r>
      </w:hyperlink>
      <w:r w:rsidRPr="00E523A1">
        <w:rPr>
          <w:rFonts w:ascii="Arial" w:eastAsia="Times New Roman" w:hAnsi="Arial" w:cs="Arial"/>
          <w:color w:val="555555"/>
        </w:rPr>
        <w:t>, and is recommended by WordPress itself – you can’t say fairer than that! Read our </w:t>
      </w:r>
      <w:proofErr w:type="spellStart"/>
      <w:r w:rsidRPr="00E523A1">
        <w:rPr>
          <w:rFonts w:ascii="Arial" w:eastAsia="Times New Roman" w:hAnsi="Arial" w:cs="Arial"/>
          <w:color w:val="555555"/>
        </w:rPr>
        <w:fldChar w:fldCharType="begin"/>
      </w:r>
      <w:r w:rsidRPr="00E523A1">
        <w:rPr>
          <w:rFonts w:ascii="Arial" w:eastAsia="Times New Roman" w:hAnsi="Arial" w:cs="Arial"/>
          <w:color w:val="555555"/>
        </w:rPr>
        <w:instrText xml:space="preserve"> HYPERLINK "https://www.websitebuilderexpert.com/web-hosting/bluehost-review/" </w:instrText>
      </w:r>
      <w:r w:rsidRPr="00E523A1">
        <w:rPr>
          <w:rFonts w:ascii="Arial" w:eastAsia="Times New Roman" w:hAnsi="Arial" w:cs="Arial"/>
          <w:color w:val="555555"/>
        </w:rPr>
        <w:fldChar w:fldCharType="separate"/>
      </w:r>
      <w:r w:rsidRPr="00E523A1">
        <w:rPr>
          <w:rFonts w:ascii="Arial" w:eastAsia="Times New Roman" w:hAnsi="Arial" w:cs="Arial"/>
          <w:color w:val="1E63FF"/>
          <w:u w:val="single"/>
        </w:rPr>
        <w:t>Bluehost</w:t>
      </w:r>
      <w:proofErr w:type="spellEnd"/>
      <w:r w:rsidRPr="00E523A1">
        <w:rPr>
          <w:rFonts w:ascii="Arial" w:eastAsia="Times New Roman" w:hAnsi="Arial" w:cs="Arial"/>
          <w:color w:val="1E63FF"/>
          <w:u w:val="single"/>
        </w:rPr>
        <w:t xml:space="preserve"> review</w:t>
      </w:r>
      <w:r w:rsidRPr="00E523A1">
        <w:rPr>
          <w:rFonts w:ascii="Arial" w:eastAsia="Times New Roman" w:hAnsi="Arial" w:cs="Arial"/>
          <w:color w:val="555555"/>
        </w:rPr>
        <w:fldChar w:fldCharType="end"/>
      </w:r>
      <w:r w:rsidRPr="00E523A1">
        <w:rPr>
          <w:rFonts w:ascii="Arial" w:eastAsia="Times New Roman" w:hAnsi="Arial" w:cs="Arial"/>
          <w:color w:val="555555"/>
        </w:rPr>
        <w:t> to find out why we were so impressed with its service. </w:t>
      </w:r>
    </w:p>
    <w:p w:rsidR="00E523A1" w:rsidRDefault="00E523A1" w:rsidP="00E523A1">
      <w:pPr>
        <w:shd w:val="clear" w:color="auto" w:fill="F7F8FC"/>
        <w:spacing w:line="240" w:lineRule="auto"/>
        <w:jc w:val="center"/>
        <w:rPr>
          <w:rFonts w:ascii="Arial" w:eastAsia="Times New Roman" w:hAnsi="Arial" w:cs="Arial"/>
          <w:color w:val="555555"/>
        </w:rPr>
      </w:pPr>
      <w:r w:rsidRPr="00E523A1">
        <w:rPr>
          <w:rFonts w:ascii="Arial" w:eastAsia="Times New Roman" w:hAnsi="Arial" w:cs="Arial"/>
          <w:noProof/>
          <w:color w:val="1E63FF"/>
        </w:rPr>
        <w:drawing>
          <wp:inline distT="0" distB="0" distL="0" distR="0">
            <wp:extent cx="3855720" cy="1799712"/>
            <wp:effectExtent l="0" t="0" r="0" b="0"/>
            <wp:docPr id="12" name="Picture 12" descr="Bluehost WordPress hostin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host WordPress hostin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7403" cy="1809833"/>
                    </a:xfrm>
                    <a:prstGeom prst="rect">
                      <a:avLst/>
                    </a:prstGeom>
                    <a:noFill/>
                    <a:ln>
                      <a:noFill/>
                    </a:ln>
                  </pic:spPr>
                </pic:pic>
              </a:graphicData>
            </a:graphic>
          </wp:inline>
        </w:drawing>
      </w:r>
    </w:p>
    <w:p w:rsidR="00E523A1" w:rsidRPr="00E523A1" w:rsidRDefault="00E523A1" w:rsidP="00E523A1">
      <w:pPr>
        <w:shd w:val="clear" w:color="auto" w:fill="F7F8FC"/>
        <w:spacing w:line="240" w:lineRule="auto"/>
        <w:jc w:val="center"/>
        <w:rPr>
          <w:rFonts w:ascii="Arial" w:eastAsia="Times New Roman" w:hAnsi="Arial" w:cs="Arial"/>
          <w:color w:val="555555"/>
        </w:rPr>
      </w:pPr>
      <w:proofErr w:type="spellStart"/>
      <w:r w:rsidRPr="00E523A1">
        <w:rPr>
          <w:rFonts w:ascii="Arial" w:eastAsia="Times New Roman" w:hAnsi="Arial" w:cs="Arial"/>
          <w:color w:val="555555"/>
        </w:rPr>
        <w:t>Bluehost</w:t>
      </w:r>
      <w:proofErr w:type="spellEnd"/>
      <w:r w:rsidRPr="00E523A1">
        <w:rPr>
          <w:rFonts w:ascii="Arial" w:eastAsia="Times New Roman" w:hAnsi="Arial" w:cs="Arial"/>
          <w:color w:val="555555"/>
        </w:rPr>
        <w:t xml:space="preserve"> came out top in our research for WordPress-specific hosting</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color w:val="555555"/>
        </w:rPr>
        <w:t>The good news is that in the grand scheme of things, hosting costs proportionately very little.</w:t>
      </w:r>
    </w:p>
    <w:tbl>
      <w:tblPr>
        <w:tblW w:w="10350" w:type="dxa"/>
        <w:shd w:val="clear" w:color="auto" w:fill="FFFFFF"/>
        <w:tblCellMar>
          <w:top w:w="15" w:type="dxa"/>
          <w:left w:w="15" w:type="dxa"/>
          <w:bottom w:w="15" w:type="dxa"/>
          <w:right w:w="15" w:type="dxa"/>
        </w:tblCellMar>
        <w:tblLook w:val="04A0" w:firstRow="1" w:lastRow="0" w:firstColumn="1" w:lastColumn="0" w:noHBand="0" w:noVBand="1"/>
      </w:tblPr>
      <w:tblGrid>
        <w:gridCol w:w="5458"/>
        <w:gridCol w:w="4892"/>
      </w:tblGrid>
      <w:tr w:rsidR="00E523A1" w:rsidRPr="00E523A1" w:rsidTr="00E523A1">
        <w:trPr>
          <w:trHeight w:val="576"/>
          <w:tblHeader/>
        </w:trPr>
        <w:tc>
          <w:tcPr>
            <w:tcW w:w="0" w:type="auto"/>
            <w:tcBorders>
              <w:top w:val="single" w:sz="6" w:space="0" w:color="C6CBD4"/>
              <w:left w:val="single" w:sz="6" w:space="0" w:color="C6CBD4"/>
              <w:bottom w:val="single" w:sz="6" w:space="0" w:color="C6CBD4"/>
              <w:right w:val="single" w:sz="6" w:space="0" w:color="C6CBD4"/>
            </w:tcBorders>
            <w:shd w:val="clear" w:color="auto" w:fill="F8F6F6"/>
            <w:tcMar>
              <w:top w:w="150" w:type="dxa"/>
              <w:left w:w="150" w:type="dxa"/>
              <w:bottom w:w="0" w:type="dxa"/>
              <w:right w:w="150" w:type="dxa"/>
            </w:tcMar>
            <w:vAlign w:val="center"/>
            <w:hideMark/>
          </w:tcPr>
          <w:p w:rsidR="00E523A1" w:rsidRPr="00E523A1" w:rsidRDefault="00E523A1" w:rsidP="00E523A1">
            <w:pPr>
              <w:spacing w:before="360" w:after="360" w:line="240" w:lineRule="auto"/>
              <w:rPr>
                <w:rFonts w:eastAsia="Times New Roman"/>
                <w:b/>
                <w:bCs/>
              </w:rPr>
            </w:pPr>
            <w:r w:rsidRPr="00E523A1">
              <w:rPr>
                <w:rFonts w:eastAsia="Times New Roman"/>
                <w:b/>
                <w:bCs/>
              </w:rPr>
              <w:t>Hosting type</w:t>
            </w:r>
          </w:p>
        </w:tc>
        <w:tc>
          <w:tcPr>
            <w:tcW w:w="0" w:type="auto"/>
            <w:tcBorders>
              <w:top w:val="single" w:sz="6" w:space="0" w:color="C6CBD4"/>
              <w:left w:val="single" w:sz="6" w:space="0" w:color="C6CBD4"/>
              <w:bottom w:val="single" w:sz="6" w:space="0" w:color="C6CBD4"/>
              <w:right w:val="single" w:sz="6" w:space="0" w:color="C6CBD4"/>
            </w:tcBorders>
            <w:shd w:val="clear" w:color="auto" w:fill="F8F6F6"/>
            <w:tcMar>
              <w:top w:w="150" w:type="dxa"/>
              <w:left w:w="150" w:type="dxa"/>
              <w:bottom w:w="150" w:type="dxa"/>
              <w:right w:w="150" w:type="dxa"/>
            </w:tcMar>
            <w:vAlign w:val="center"/>
            <w:hideMark/>
          </w:tcPr>
          <w:p w:rsidR="00E523A1" w:rsidRPr="00E523A1" w:rsidRDefault="00E523A1" w:rsidP="00E523A1">
            <w:pPr>
              <w:spacing w:before="360" w:after="360" w:line="240" w:lineRule="auto"/>
              <w:rPr>
                <w:rFonts w:eastAsia="Times New Roman"/>
                <w:b/>
                <w:bCs/>
              </w:rPr>
            </w:pPr>
            <w:proofErr w:type="spellStart"/>
            <w:r w:rsidRPr="00E523A1">
              <w:rPr>
                <w:rFonts w:eastAsia="Times New Roman"/>
                <w:b/>
                <w:bCs/>
              </w:rPr>
              <w:t>Bluehost</w:t>
            </w:r>
            <w:proofErr w:type="spellEnd"/>
            <w:r w:rsidRPr="00E523A1">
              <w:rPr>
                <w:rFonts w:eastAsia="Times New Roman"/>
                <w:b/>
                <w:bCs/>
              </w:rPr>
              <w:t xml:space="preserve"> prices* (/month)</w:t>
            </w:r>
          </w:p>
        </w:tc>
      </w:tr>
      <w:tr w:rsidR="00E523A1" w:rsidRPr="00E523A1" w:rsidTr="00E523A1">
        <w:trPr>
          <w:trHeight w:val="576"/>
        </w:trPr>
        <w:tc>
          <w:tcPr>
            <w:tcW w:w="0" w:type="auto"/>
            <w:tcBorders>
              <w:top w:val="single" w:sz="6" w:space="0" w:color="C6CBD4"/>
              <w:left w:val="single" w:sz="6" w:space="0" w:color="C6CBD4"/>
              <w:bottom w:val="single" w:sz="6" w:space="0" w:color="C6CBD4"/>
              <w:right w:val="single" w:sz="6" w:space="0" w:color="C6CBD4"/>
            </w:tcBorders>
            <w:shd w:val="clear" w:color="auto" w:fill="F9F9F9"/>
            <w:tcMar>
              <w:top w:w="150" w:type="dxa"/>
              <w:left w:w="150" w:type="dxa"/>
              <w:bottom w:w="0" w:type="dxa"/>
              <w:right w:w="150" w:type="dxa"/>
            </w:tcMar>
            <w:vAlign w:val="center"/>
            <w:hideMark/>
          </w:tcPr>
          <w:p w:rsidR="00E523A1" w:rsidRPr="00E523A1" w:rsidRDefault="00E523A1" w:rsidP="00E523A1">
            <w:pPr>
              <w:spacing w:before="360" w:after="360" w:line="240" w:lineRule="auto"/>
              <w:rPr>
                <w:rFonts w:eastAsia="Times New Roman"/>
              </w:rPr>
            </w:pPr>
            <w:hyperlink r:id="rId17" w:tgtFrame="_blank" w:history="1">
              <w:r w:rsidRPr="00E523A1">
                <w:rPr>
                  <w:rFonts w:eastAsia="Times New Roman"/>
                  <w:color w:val="1E63FF"/>
                  <w:u w:val="single"/>
                </w:rPr>
                <w:t>WordPress</w:t>
              </w:r>
            </w:hyperlink>
          </w:p>
        </w:tc>
        <w:tc>
          <w:tcPr>
            <w:tcW w:w="0" w:type="auto"/>
            <w:tcBorders>
              <w:top w:val="single" w:sz="6" w:space="0" w:color="C6CBD4"/>
              <w:left w:val="single" w:sz="6" w:space="0" w:color="C6CBD4"/>
              <w:bottom w:val="single" w:sz="6" w:space="0" w:color="C6CBD4"/>
              <w:right w:val="single" w:sz="6" w:space="0" w:color="C6CBD4"/>
            </w:tcBorders>
            <w:shd w:val="clear" w:color="auto" w:fill="F9F9F9"/>
            <w:tcMar>
              <w:top w:w="150" w:type="dxa"/>
              <w:left w:w="150" w:type="dxa"/>
              <w:bottom w:w="150" w:type="dxa"/>
              <w:right w:w="150" w:type="dxa"/>
            </w:tcMar>
            <w:vAlign w:val="center"/>
            <w:hideMark/>
          </w:tcPr>
          <w:p w:rsidR="00E523A1" w:rsidRPr="00E523A1" w:rsidRDefault="00E523A1" w:rsidP="00E523A1">
            <w:pPr>
              <w:spacing w:before="360" w:after="360" w:line="240" w:lineRule="auto"/>
              <w:rPr>
                <w:rFonts w:eastAsia="Times New Roman"/>
              </w:rPr>
            </w:pPr>
            <w:r w:rsidRPr="00E523A1">
              <w:rPr>
                <w:rFonts w:eastAsia="Times New Roman"/>
              </w:rPr>
              <w:t>$2.95 - $5.45</w:t>
            </w:r>
          </w:p>
        </w:tc>
      </w:tr>
      <w:tr w:rsidR="00E523A1" w:rsidRPr="00E523A1" w:rsidTr="00E523A1">
        <w:trPr>
          <w:trHeight w:val="576"/>
        </w:trPr>
        <w:tc>
          <w:tcPr>
            <w:tcW w:w="0" w:type="auto"/>
            <w:tcBorders>
              <w:top w:val="single" w:sz="6" w:space="0" w:color="C6CBD4"/>
              <w:left w:val="single" w:sz="6" w:space="0" w:color="C6CBD4"/>
              <w:bottom w:val="single" w:sz="6" w:space="0" w:color="C6CBD4"/>
              <w:right w:val="single" w:sz="6" w:space="0" w:color="C6CBD4"/>
            </w:tcBorders>
            <w:shd w:val="clear" w:color="auto" w:fill="FFFFFF"/>
            <w:tcMar>
              <w:top w:w="150" w:type="dxa"/>
              <w:left w:w="150" w:type="dxa"/>
              <w:bottom w:w="0" w:type="dxa"/>
              <w:right w:w="150" w:type="dxa"/>
            </w:tcMar>
            <w:vAlign w:val="center"/>
            <w:hideMark/>
          </w:tcPr>
          <w:p w:rsidR="00E523A1" w:rsidRPr="00E523A1" w:rsidRDefault="00E523A1" w:rsidP="00E523A1">
            <w:pPr>
              <w:spacing w:before="360" w:after="360" w:line="240" w:lineRule="auto"/>
              <w:rPr>
                <w:rFonts w:eastAsia="Times New Roman"/>
              </w:rPr>
            </w:pPr>
            <w:hyperlink r:id="rId18" w:tgtFrame="_blank" w:history="1">
              <w:r w:rsidRPr="00E523A1">
                <w:rPr>
                  <w:rFonts w:eastAsia="Times New Roman"/>
                  <w:color w:val="1E63FF"/>
                  <w:u w:val="single"/>
                </w:rPr>
                <w:t>WP Pro (Managed WordPress)</w:t>
              </w:r>
            </w:hyperlink>
          </w:p>
        </w:tc>
        <w:tc>
          <w:tcPr>
            <w:tcW w:w="0" w:type="auto"/>
            <w:tcBorders>
              <w:top w:val="single" w:sz="6" w:space="0" w:color="C6CBD4"/>
              <w:left w:val="single" w:sz="6" w:space="0" w:color="C6CBD4"/>
              <w:bottom w:val="single" w:sz="6" w:space="0" w:color="C6CBD4"/>
              <w:right w:val="single" w:sz="6" w:space="0" w:color="C6CBD4"/>
            </w:tcBorders>
            <w:shd w:val="clear" w:color="auto" w:fill="FFFFFF"/>
            <w:tcMar>
              <w:top w:w="150" w:type="dxa"/>
              <w:left w:w="150" w:type="dxa"/>
              <w:bottom w:w="150" w:type="dxa"/>
              <w:right w:w="150" w:type="dxa"/>
            </w:tcMar>
            <w:vAlign w:val="center"/>
            <w:hideMark/>
          </w:tcPr>
          <w:p w:rsidR="00E523A1" w:rsidRPr="00E523A1" w:rsidRDefault="00E523A1" w:rsidP="00E523A1">
            <w:pPr>
              <w:spacing w:before="360" w:after="360" w:line="240" w:lineRule="auto"/>
              <w:rPr>
                <w:rFonts w:eastAsia="Times New Roman"/>
              </w:rPr>
            </w:pPr>
            <w:r w:rsidRPr="00E523A1">
              <w:rPr>
                <w:rFonts w:eastAsia="Times New Roman"/>
              </w:rPr>
              <w:t>$19.95 - $49.95</w:t>
            </w:r>
          </w:p>
        </w:tc>
      </w:tr>
      <w:tr w:rsidR="00E523A1" w:rsidRPr="00E523A1" w:rsidTr="00E523A1">
        <w:trPr>
          <w:trHeight w:val="576"/>
        </w:trPr>
        <w:tc>
          <w:tcPr>
            <w:tcW w:w="0" w:type="auto"/>
            <w:tcBorders>
              <w:top w:val="single" w:sz="6" w:space="0" w:color="C6CBD4"/>
              <w:left w:val="single" w:sz="6" w:space="0" w:color="C6CBD4"/>
              <w:bottom w:val="single" w:sz="6" w:space="0" w:color="C6CBD4"/>
              <w:right w:val="single" w:sz="6" w:space="0" w:color="C6CBD4"/>
            </w:tcBorders>
            <w:shd w:val="clear" w:color="auto" w:fill="F9F9F9"/>
            <w:tcMar>
              <w:top w:w="150" w:type="dxa"/>
              <w:left w:w="150" w:type="dxa"/>
              <w:bottom w:w="0" w:type="dxa"/>
              <w:right w:w="150" w:type="dxa"/>
            </w:tcMar>
            <w:vAlign w:val="center"/>
            <w:hideMark/>
          </w:tcPr>
          <w:p w:rsidR="00E523A1" w:rsidRPr="00E523A1" w:rsidRDefault="00E523A1" w:rsidP="00E523A1">
            <w:pPr>
              <w:spacing w:before="360" w:after="360" w:line="240" w:lineRule="auto"/>
              <w:rPr>
                <w:rFonts w:eastAsia="Times New Roman"/>
              </w:rPr>
            </w:pPr>
            <w:hyperlink r:id="rId19" w:tgtFrame="_blank" w:history="1">
              <w:proofErr w:type="spellStart"/>
              <w:r w:rsidRPr="00E523A1">
                <w:rPr>
                  <w:rFonts w:eastAsia="Times New Roman"/>
                  <w:color w:val="1E63FF"/>
                  <w:u w:val="single"/>
                </w:rPr>
                <w:t>WooCommerce</w:t>
              </w:r>
              <w:proofErr w:type="spellEnd"/>
            </w:hyperlink>
          </w:p>
        </w:tc>
        <w:tc>
          <w:tcPr>
            <w:tcW w:w="0" w:type="auto"/>
            <w:tcBorders>
              <w:top w:val="single" w:sz="6" w:space="0" w:color="C6CBD4"/>
              <w:left w:val="single" w:sz="6" w:space="0" w:color="C6CBD4"/>
              <w:bottom w:val="single" w:sz="6" w:space="0" w:color="C6CBD4"/>
              <w:right w:val="single" w:sz="6" w:space="0" w:color="C6CBD4"/>
            </w:tcBorders>
            <w:shd w:val="clear" w:color="auto" w:fill="F9F9F9"/>
            <w:tcMar>
              <w:top w:w="150" w:type="dxa"/>
              <w:left w:w="150" w:type="dxa"/>
              <w:bottom w:w="150" w:type="dxa"/>
              <w:right w:w="150" w:type="dxa"/>
            </w:tcMar>
            <w:vAlign w:val="center"/>
            <w:hideMark/>
          </w:tcPr>
          <w:p w:rsidR="00E523A1" w:rsidRPr="00E523A1" w:rsidRDefault="00E523A1" w:rsidP="00E523A1">
            <w:pPr>
              <w:spacing w:before="360" w:after="360" w:line="240" w:lineRule="auto"/>
              <w:rPr>
                <w:rFonts w:eastAsia="Times New Roman"/>
              </w:rPr>
            </w:pPr>
            <w:r w:rsidRPr="00E523A1">
              <w:rPr>
                <w:rFonts w:eastAsia="Times New Roman"/>
              </w:rPr>
              <w:t>$6.95 - $12.95</w:t>
            </w:r>
          </w:p>
        </w:tc>
      </w:tr>
    </w:tbl>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i/>
          <w:iCs/>
          <w:color w:val="555555"/>
        </w:rPr>
        <w:t>*Please note some of these prices are promotional offers, and were true at the time of publishing. We will update them as often as possible, but please </w:t>
      </w:r>
      <w:hyperlink r:id="rId20" w:tgtFrame="_blank" w:history="1">
        <w:r w:rsidRPr="00E523A1">
          <w:rPr>
            <w:rFonts w:ascii="Arial" w:eastAsia="Times New Roman" w:hAnsi="Arial" w:cs="Arial"/>
            <w:i/>
            <w:iCs/>
            <w:color w:val="1E63FF"/>
            <w:u w:val="single"/>
          </w:rPr>
          <w:t xml:space="preserve">check the </w:t>
        </w:r>
        <w:proofErr w:type="spellStart"/>
        <w:r w:rsidRPr="00E523A1">
          <w:rPr>
            <w:rFonts w:ascii="Arial" w:eastAsia="Times New Roman" w:hAnsi="Arial" w:cs="Arial"/>
            <w:i/>
            <w:iCs/>
            <w:color w:val="1E63FF"/>
            <w:u w:val="single"/>
          </w:rPr>
          <w:t>Bluehost</w:t>
        </w:r>
        <w:proofErr w:type="spellEnd"/>
        <w:r w:rsidRPr="00E523A1">
          <w:rPr>
            <w:rFonts w:ascii="Arial" w:eastAsia="Times New Roman" w:hAnsi="Arial" w:cs="Arial"/>
            <w:i/>
            <w:iCs/>
            <w:color w:val="1E63FF"/>
            <w:u w:val="single"/>
          </w:rPr>
          <w:t xml:space="preserve"> website</w:t>
        </w:r>
      </w:hyperlink>
      <w:r w:rsidRPr="00E523A1">
        <w:rPr>
          <w:rFonts w:ascii="Arial" w:eastAsia="Times New Roman" w:hAnsi="Arial" w:cs="Arial"/>
          <w:i/>
          <w:iCs/>
          <w:color w:val="555555"/>
        </w:rPr>
        <w:t> for the most up-to-date rates.</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color w:val="555555"/>
        </w:rPr>
        <w:t xml:space="preserve">For cheap – yet powerful – hosting for your WordPress website, </w:t>
      </w:r>
      <w:proofErr w:type="spellStart"/>
      <w:r w:rsidRPr="00E523A1">
        <w:rPr>
          <w:rFonts w:ascii="Arial" w:eastAsia="Times New Roman" w:hAnsi="Arial" w:cs="Arial"/>
          <w:color w:val="555555"/>
        </w:rPr>
        <w:t>Bluehost’s</w:t>
      </w:r>
      <w:proofErr w:type="spellEnd"/>
      <w:r w:rsidRPr="00E523A1">
        <w:rPr>
          <w:rFonts w:ascii="Arial" w:eastAsia="Times New Roman" w:hAnsi="Arial" w:cs="Arial"/>
          <w:color w:val="555555"/>
        </w:rPr>
        <w:t> </w:t>
      </w:r>
      <w:r w:rsidRPr="00E523A1">
        <w:rPr>
          <w:rFonts w:ascii="Arial" w:eastAsia="Times New Roman" w:hAnsi="Arial" w:cs="Arial"/>
          <w:b/>
          <w:bCs/>
          <w:color w:val="555555"/>
        </w:rPr>
        <w:t>WordPress hosting </w:t>
      </w:r>
      <w:r w:rsidRPr="00E523A1">
        <w:rPr>
          <w:rFonts w:ascii="Arial" w:eastAsia="Times New Roman" w:hAnsi="Arial" w:cs="Arial"/>
          <w:color w:val="555555"/>
        </w:rPr>
        <w:t>plan, starting at </w:t>
      </w:r>
      <w:hyperlink r:id="rId21" w:tgtFrame="_blank" w:history="1">
        <w:r w:rsidRPr="00E523A1">
          <w:rPr>
            <w:rFonts w:ascii="Arial" w:eastAsia="Times New Roman" w:hAnsi="Arial" w:cs="Arial"/>
            <w:color w:val="1E63FF"/>
            <w:u w:val="single"/>
          </w:rPr>
          <w:t>just $2.95/month</w:t>
        </w:r>
      </w:hyperlink>
      <w:r w:rsidRPr="00E523A1">
        <w:rPr>
          <w:rFonts w:ascii="Arial" w:eastAsia="Times New Roman" w:hAnsi="Arial" w:cs="Arial"/>
          <w:color w:val="555555"/>
        </w:rPr>
        <w:t> is just the ticket. If your traffic starts to pick up, you’ve got the option of the more flexible </w:t>
      </w:r>
      <w:r w:rsidRPr="00E523A1">
        <w:rPr>
          <w:rFonts w:ascii="Arial" w:eastAsia="Times New Roman" w:hAnsi="Arial" w:cs="Arial"/>
          <w:b/>
          <w:bCs/>
          <w:color w:val="555555"/>
        </w:rPr>
        <w:t>WP Pro (Managed WordPress hosting)</w:t>
      </w:r>
      <w:r w:rsidRPr="00E523A1">
        <w:rPr>
          <w:rFonts w:ascii="Arial" w:eastAsia="Times New Roman" w:hAnsi="Arial" w:cs="Arial"/>
          <w:color w:val="555555"/>
        </w:rPr>
        <w:t> to accommodate spikes in traffic. This plan starts at</w:t>
      </w:r>
      <w:hyperlink r:id="rId22" w:tgtFrame="_blank" w:history="1">
        <w:r w:rsidRPr="00E523A1">
          <w:rPr>
            <w:rFonts w:ascii="Arial" w:eastAsia="Times New Roman" w:hAnsi="Arial" w:cs="Arial"/>
            <w:color w:val="1E63FF"/>
            <w:u w:val="single"/>
          </w:rPr>
          <w:t> just $19.95/month</w:t>
        </w:r>
      </w:hyperlink>
      <w:r w:rsidRPr="00E523A1">
        <w:rPr>
          <w:rFonts w:ascii="Arial" w:eastAsia="Times New Roman" w:hAnsi="Arial" w:cs="Arial"/>
          <w:color w:val="555555"/>
        </w:rPr>
        <w:t>.</w:t>
      </w:r>
    </w:p>
    <w:p w:rsidR="00E523A1" w:rsidRPr="00E523A1" w:rsidRDefault="00E523A1" w:rsidP="00E523A1">
      <w:pPr>
        <w:shd w:val="clear" w:color="auto" w:fill="F1ECFD"/>
        <w:spacing w:after="100" w:afterAutospacing="1" w:line="240" w:lineRule="auto"/>
        <w:outlineLvl w:val="2"/>
        <w:rPr>
          <w:rFonts w:ascii="Arial" w:eastAsia="Times New Roman" w:hAnsi="Arial" w:cs="Arial"/>
          <w:b/>
          <w:bCs/>
          <w:color w:val="0F1E26"/>
          <w:spacing w:val="6"/>
        </w:rPr>
      </w:pPr>
      <w:r w:rsidRPr="00E523A1">
        <w:rPr>
          <w:rFonts w:ascii="Arial" w:eastAsia="Times New Roman" w:hAnsi="Arial" w:cs="Arial"/>
          <w:b/>
          <w:bCs/>
          <w:color w:val="0F1E26"/>
          <w:spacing w:val="6"/>
        </w:rPr>
        <w:t>Looking to switch hosts?</w:t>
      </w:r>
    </w:p>
    <w:p w:rsidR="00E523A1" w:rsidRPr="00E523A1" w:rsidRDefault="00E523A1" w:rsidP="00E523A1">
      <w:pPr>
        <w:numPr>
          <w:ilvl w:val="0"/>
          <w:numId w:val="1"/>
        </w:numPr>
        <w:shd w:val="clear" w:color="auto" w:fill="F1ECFD"/>
        <w:spacing w:before="100" w:beforeAutospacing="1" w:after="100" w:afterAutospacing="1" w:line="240" w:lineRule="auto"/>
        <w:ind w:left="495"/>
        <w:rPr>
          <w:rFonts w:ascii="Arial" w:eastAsia="Times New Roman" w:hAnsi="Arial" w:cs="Arial"/>
          <w:color w:val="555555"/>
        </w:rPr>
      </w:pPr>
      <w:proofErr w:type="spellStart"/>
      <w:r w:rsidRPr="00E523A1">
        <w:rPr>
          <w:rFonts w:ascii="Arial" w:eastAsia="Times New Roman" w:hAnsi="Arial" w:cs="Arial"/>
          <w:color w:val="555555"/>
        </w:rPr>
        <w:lastRenderedPageBreak/>
        <w:t>Bluehost</w:t>
      </w:r>
      <w:proofErr w:type="spellEnd"/>
      <w:r w:rsidRPr="00E523A1">
        <w:rPr>
          <w:rFonts w:ascii="Arial" w:eastAsia="Times New Roman" w:hAnsi="Arial" w:cs="Arial"/>
          <w:color w:val="555555"/>
        </w:rPr>
        <w:t xml:space="preserve"> will </w:t>
      </w:r>
      <w:hyperlink r:id="rId23" w:tgtFrame="_blank" w:history="1">
        <w:r w:rsidRPr="00E523A1">
          <w:rPr>
            <w:rFonts w:ascii="Arial" w:eastAsia="Times New Roman" w:hAnsi="Arial" w:cs="Arial"/>
            <w:color w:val="1E63FF"/>
            <w:u w:val="single"/>
          </w:rPr>
          <w:t>migrate your WordPress site</w:t>
        </w:r>
      </w:hyperlink>
      <w:r w:rsidRPr="00E523A1">
        <w:rPr>
          <w:rFonts w:ascii="Arial" w:eastAsia="Times New Roman" w:hAnsi="Arial" w:cs="Arial"/>
          <w:color w:val="555555"/>
        </w:rPr>
        <w:t xml:space="preserve"> to its own servers for free, as long as you sign up to a </w:t>
      </w:r>
      <w:proofErr w:type="spellStart"/>
      <w:r w:rsidRPr="00E523A1">
        <w:rPr>
          <w:rFonts w:ascii="Arial" w:eastAsia="Times New Roman" w:hAnsi="Arial" w:cs="Arial"/>
          <w:color w:val="555555"/>
        </w:rPr>
        <w:t>Bluehost</w:t>
      </w:r>
      <w:proofErr w:type="spellEnd"/>
      <w:r w:rsidRPr="00E523A1">
        <w:rPr>
          <w:rFonts w:ascii="Arial" w:eastAsia="Times New Roman" w:hAnsi="Arial" w:cs="Arial"/>
          <w:color w:val="555555"/>
        </w:rPr>
        <w:t xml:space="preserve"> hosting plan first.</w:t>
      </w:r>
    </w:p>
    <w:p w:rsidR="00E523A1" w:rsidRPr="00E523A1" w:rsidRDefault="00E523A1" w:rsidP="00E523A1">
      <w:pPr>
        <w:numPr>
          <w:ilvl w:val="0"/>
          <w:numId w:val="1"/>
        </w:numPr>
        <w:shd w:val="clear" w:color="auto" w:fill="F1ECFD"/>
        <w:spacing w:before="100" w:beforeAutospacing="1" w:after="100" w:afterAutospacing="1" w:line="240" w:lineRule="auto"/>
        <w:ind w:left="495"/>
        <w:rPr>
          <w:rFonts w:ascii="Arial" w:eastAsia="Times New Roman" w:hAnsi="Arial" w:cs="Arial"/>
          <w:b/>
          <w:bCs/>
          <w:color w:val="7A4AEC"/>
        </w:rPr>
      </w:pPr>
      <w:r w:rsidRPr="00E523A1">
        <w:rPr>
          <w:rFonts w:ascii="Arial" w:eastAsia="Times New Roman" w:hAnsi="Arial" w:cs="Arial"/>
          <w:color w:val="555555"/>
        </w:rPr>
        <w:t xml:space="preserve">Alternatively, you can pay $149.99 to have </w:t>
      </w:r>
      <w:proofErr w:type="spellStart"/>
      <w:r w:rsidRPr="00E523A1">
        <w:rPr>
          <w:rFonts w:ascii="Arial" w:eastAsia="Times New Roman" w:hAnsi="Arial" w:cs="Arial"/>
          <w:color w:val="555555"/>
        </w:rPr>
        <w:t>Bluehost</w:t>
      </w:r>
      <w:proofErr w:type="spellEnd"/>
      <w:r w:rsidRPr="00E523A1">
        <w:rPr>
          <w:rFonts w:ascii="Arial" w:eastAsia="Times New Roman" w:hAnsi="Arial" w:cs="Arial"/>
          <w:color w:val="555555"/>
        </w:rPr>
        <w:t xml:space="preserve"> transfer up to 5 websites and 20 email </w:t>
      </w:r>
      <w:r w:rsidRPr="00E523A1">
        <w:rPr>
          <w:rFonts w:ascii="Arial" w:eastAsia="Times New Roman" w:hAnsi="Arial" w:cs="Arial"/>
          <w:b/>
          <w:bCs/>
          <w:color w:val="7A4AEC"/>
        </w:rPr>
        <w:t>3</w:t>
      </w:r>
    </w:p>
    <w:p w:rsidR="00E523A1" w:rsidRPr="00E523A1" w:rsidRDefault="00E523A1" w:rsidP="00E523A1">
      <w:pPr>
        <w:shd w:val="clear" w:color="auto" w:fill="F7F8FC"/>
        <w:spacing w:line="240" w:lineRule="auto"/>
        <w:outlineLvl w:val="1"/>
        <w:rPr>
          <w:rFonts w:ascii="Arial" w:eastAsia="Times New Roman" w:hAnsi="Arial" w:cs="Arial"/>
          <w:b/>
          <w:bCs/>
          <w:color w:val="0F1E26"/>
          <w:spacing w:val="6"/>
        </w:rPr>
      </w:pPr>
      <w:r>
        <w:rPr>
          <w:rFonts w:ascii="Arial" w:eastAsia="Times New Roman" w:hAnsi="Arial" w:cs="Arial"/>
          <w:b/>
          <w:bCs/>
          <w:color w:val="0F1E26"/>
          <w:spacing w:val="6"/>
        </w:rPr>
        <w:t xml:space="preserve">3. </w:t>
      </w:r>
      <w:r w:rsidRPr="00E523A1">
        <w:rPr>
          <w:rFonts w:ascii="Arial" w:eastAsia="Times New Roman" w:hAnsi="Arial" w:cs="Arial"/>
          <w:b/>
          <w:bCs/>
          <w:color w:val="0F1E26"/>
          <w:spacing w:val="6"/>
        </w:rPr>
        <w:t>Pre-made Themes ($0 – $200 as a one-off charge)</w:t>
      </w:r>
    </w:p>
    <w:p w:rsidR="00E523A1" w:rsidRPr="00E523A1" w:rsidRDefault="00E523A1" w:rsidP="00E523A1">
      <w:pPr>
        <w:shd w:val="clear" w:color="auto" w:fill="F7F8FC"/>
        <w:spacing w:line="240" w:lineRule="auto"/>
        <w:jc w:val="right"/>
        <w:rPr>
          <w:rFonts w:ascii="Arial" w:eastAsia="Times New Roman" w:hAnsi="Arial" w:cs="Arial"/>
          <w:color w:val="555555"/>
        </w:rPr>
      </w:pPr>
      <w:hyperlink r:id="rId24" w:history="1">
        <w:r w:rsidRPr="00E523A1">
          <w:rPr>
            <w:rFonts w:ascii="Arial" w:eastAsia="Times New Roman" w:hAnsi="Arial" w:cs="Arial"/>
            <w:color w:val="979797"/>
            <w:u w:val="single"/>
          </w:rPr>
          <w:t> </w:t>
        </w:r>
      </w:hyperlink>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Pr>
          <w:rFonts w:ascii="Arial" w:eastAsia="Times New Roman" w:hAnsi="Arial" w:cs="Arial"/>
          <w:color w:val="555555"/>
        </w:rPr>
        <w:t>You</w:t>
      </w:r>
      <w:r w:rsidRPr="00E523A1">
        <w:rPr>
          <w:rFonts w:ascii="Arial" w:eastAsia="Times New Roman" w:hAnsi="Arial" w:cs="Arial"/>
          <w:color w:val="555555"/>
        </w:rPr>
        <w:t xml:space="preserve"> don’t actually </w:t>
      </w:r>
      <w:r w:rsidRPr="00E523A1">
        <w:rPr>
          <w:rFonts w:ascii="Arial" w:eastAsia="Times New Roman" w:hAnsi="Arial" w:cs="Arial"/>
          <w:i/>
          <w:iCs/>
          <w:color w:val="555555"/>
        </w:rPr>
        <w:t>have </w:t>
      </w:r>
      <w:r w:rsidRPr="00E523A1">
        <w:rPr>
          <w:rFonts w:ascii="Arial" w:eastAsia="Times New Roman" w:hAnsi="Arial" w:cs="Arial"/>
          <w:color w:val="555555"/>
        </w:rPr>
        <w:t>to buy a theme. There’s a whole selection of free ones in the WordPress library that you can demo and install at the click of a button. They will have been created and submitted by developers, and have passed through the watchful eyes of the </w:t>
      </w:r>
      <w:hyperlink r:id="rId25" w:tgtFrame="_blank" w:history="1">
        <w:r w:rsidRPr="00E523A1">
          <w:rPr>
            <w:rFonts w:ascii="Arial" w:eastAsia="Times New Roman" w:hAnsi="Arial" w:cs="Arial"/>
            <w:color w:val="1E63FF"/>
            <w:u w:val="single"/>
          </w:rPr>
          <w:t>Theme Review Team</w:t>
        </w:r>
      </w:hyperlink>
      <w:r w:rsidRPr="00E523A1">
        <w:rPr>
          <w:rFonts w:ascii="Arial" w:eastAsia="Times New Roman" w:hAnsi="Arial" w:cs="Arial"/>
          <w:color w:val="555555"/>
        </w:rPr>
        <w:t>. Each one also has a user rating, which is a good way to make sure you don’t end up with a dud.</w:t>
      </w:r>
    </w:p>
    <w:p w:rsidR="00E523A1" w:rsidRPr="00E523A1" w:rsidRDefault="00E523A1" w:rsidP="00E523A1">
      <w:pPr>
        <w:shd w:val="clear" w:color="auto" w:fill="F7F8FC"/>
        <w:spacing w:line="240" w:lineRule="auto"/>
        <w:jc w:val="center"/>
        <w:rPr>
          <w:rFonts w:ascii="Arial" w:eastAsia="Times New Roman" w:hAnsi="Arial" w:cs="Arial"/>
          <w:color w:val="555555"/>
        </w:rPr>
      </w:pPr>
      <w:r w:rsidRPr="00E523A1">
        <w:rPr>
          <w:rFonts w:ascii="Arial" w:eastAsia="Times New Roman" w:hAnsi="Arial" w:cs="Arial"/>
          <w:noProof/>
          <w:color w:val="555555"/>
        </w:rPr>
        <w:drawing>
          <wp:inline distT="0" distB="0" distL="0" distR="0">
            <wp:extent cx="6146800" cy="4521200"/>
            <wp:effectExtent l="0" t="0" r="6350" b="0"/>
            <wp:docPr id="10" name="Picture 10" descr="WordPress' extensive theme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Press' extensive theme directo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46800" cy="4521200"/>
                    </a:xfrm>
                    <a:prstGeom prst="rect">
                      <a:avLst/>
                    </a:prstGeom>
                    <a:noFill/>
                    <a:ln>
                      <a:noFill/>
                    </a:ln>
                  </pic:spPr>
                </pic:pic>
              </a:graphicData>
            </a:graphic>
          </wp:inline>
        </w:drawing>
      </w:r>
    </w:p>
    <w:p w:rsidR="00E523A1" w:rsidRPr="00E523A1" w:rsidRDefault="00E523A1" w:rsidP="00E523A1">
      <w:pPr>
        <w:shd w:val="clear" w:color="auto" w:fill="F7F8FC"/>
        <w:spacing w:line="240" w:lineRule="auto"/>
        <w:jc w:val="center"/>
        <w:rPr>
          <w:rFonts w:ascii="Arial" w:eastAsia="Times New Roman" w:hAnsi="Arial" w:cs="Arial"/>
          <w:color w:val="555555"/>
        </w:rPr>
      </w:pPr>
      <w:r w:rsidRPr="00E523A1">
        <w:rPr>
          <w:rFonts w:ascii="Arial" w:eastAsia="Times New Roman" w:hAnsi="Arial" w:cs="Arial"/>
          <w:color w:val="555555"/>
        </w:rPr>
        <w:t>There's a whole selection of free themes in the WordPress theme library, or you can pay $2-$200 for a premium theme from a third party site</w:t>
      </w:r>
    </w:p>
    <w:p w:rsidR="00E523A1" w:rsidRPr="00E523A1" w:rsidRDefault="00E523A1" w:rsidP="00E523A1">
      <w:pPr>
        <w:shd w:val="clear" w:color="auto" w:fill="F7F8FC"/>
        <w:spacing w:line="240" w:lineRule="auto"/>
        <w:jc w:val="center"/>
        <w:rPr>
          <w:rFonts w:ascii="Arial" w:eastAsia="Times New Roman" w:hAnsi="Arial" w:cs="Arial"/>
          <w:color w:val="555555"/>
        </w:rPr>
      </w:pPr>
    </w:p>
    <w:p w:rsidR="00E523A1" w:rsidRPr="00E523A1" w:rsidRDefault="00E523A1" w:rsidP="00E523A1">
      <w:pPr>
        <w:shd w:val="clear" w:color="auto" w:fill="F7F8FC"/>
        <w:spacing w:line="240" w:lineRule="auto"/>
        <w:jc w:val="center"/>
        <w:rPr>
          <w:rFonts w:ascii="Arial" w:eastAsia="Times New Roman" w:hAnsi="Arial" w:cs="Arial"/>
          <w:color w:val="555555"/>
        </w:rPr>
      </w:pPr>
      <w:r w:rsidRPr="00E523A1">
        <w:rPr>
          <w:rFonts w:ascii="Arial" w:eastAsia="Times New Roman" w:hAnsi="Arial" w:cs="Arial"/>
          <w:color w:val="555555"/>
        </w:rPr>
        <w:t xml:space="preserve">We searched for a blog theme on </w:t>
      </w:r>
      <w:proofErr w:type="spellStart"/>
      <w:r w:rsidRPr="00E523A1">
        <w:rPr>
          <w:rFonts w:ascii="Arial" w:eastAsia="Times New Roman" w:hAnsi="Arial" w:cs="Arial"/>
          <w:color w:val="555555"/>
        </w:rPr>
        <w:t>Themeforest</w:t>
      </w:r>
      <w:proofErr w:type="spellEnd"/>
      <w:r w:rsidRPr="00E523A1">
        <w:rPr>
          <w:rFonts w:ascii="Arial" w:eastAsia="Times New Roman" w:hAnsi="Arial" w:cs="Arial"/>
          <w:color w:val="555555"/>
        </w:rPr>
        <w:t>, asking for something 'clean' and 'responsive'</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color w:val="555555"/>
        </w:rPr>
        <w:t>Make sure you always read user reviews where possible, and don’t be tempted by cheap, sketchy themes – you’ll only kick yourself once an update rolls around, your theme doesn’t get amended, and your site breaks as a result!  And don’t worry if your theme doesn’t have every feature you need – you’ll be able to bulk it out with plugins (essentially ‘apps’ for your website). We’ll look at how much they’ll set you back next.</w:t>
      </w:r>
    </w:p>
    <w:p w:rsidR="00E523A1" w:rsidRPr="00E523A1" w:rsidRDefault="00E523A1" w:rsidP="00E523A1">
      <w:pPr>
        <w:shd w:val="clear" w:color="auto" w:fill="F7F8FC"/>
        <w:spacing w:line="240" w:lineRule="auto"/>
        <w:rPr>
          <w:rFonts w:ascii="Arial" w:eastAsia="Times New Roman" w:hAnsi="Arial" w:cs="Arial"/>
          <w:color w:val="555555"/>
        </w:rPr>
      </w:pPr>
    </w:p>
    <w:p w:rsidR="00E523A1" w:rsidRPr="00E523A1" w:rsidRDefault="00E523A1" w:rsidP="00E523A1">
      <w:pPr>
        <w:shd w:val="clear" w:color="auto" w:fill="F7F8FC"/>
        <w:spacing w:line="240" w:lineRule="auto"/>
        <w:jc w:val="center"/>
        <w:rPr>
          <w:rFonts w:ascii="Arial" w:eastAsia="Times New Roman" w:hAnsi="Arial" w:cs="Arial"/>
          <w:b/>
          <w:bCs/>
          <w:color w:val="FFC10A"/>
        </w:rPr>
      </w:pPr>
      <w:r w:rsidRPr="00E523A1">
        <w:rPr>
          <w:rFonts w:ascii="Arial" w:eastAsia="Times New Roman" w:hAnsi="Arial" w:cs="Arial"/>
          <w:b/>
          <w:bCs/>
          <w:color w:val="FFC10A"/>
        </w:rPr>
        <w:t>4</w:t>
      </w:r>
    </w:p>
    <w:p w:rsidR="00E523A1" w:rsidRDefault="00E523A1" w:rsidP="00E523A1">
      <w:pPr>
        <w:shd w:val="clear" w:color="auto" w:fill="F7F8FC"/>
        <w:spacing w:line="240" w:lineRule="auto"/>
        <w:outlineLvl w:val="1"/>
        <w:rPr>
          <w:rFonts w:ascii="Arial" w:eastAsia="Times New Roman" w:hAnsi="Arial" w:cs="Arial"/>
          <w:b/>
          <w:bCs/>
          <w:color w:val="0F1E26"/>
          <w:spacing w:val="6"/>
        </w:rPr>
      </w:pPr>
    </w:p>
    <w:p w:rsidR="00E523A1" w:rsidRPr="00E523A1" w:rsidRDefault="00E523A1" w:rsidP="00E523A1">
      <w:pPr>
        <w:shd w:val="clear" w:color="auto" w:fill="F7F8FC"/>
        <w:spacing w:line="240" w:lineRule="auto"/>
        <w:outlineLvl w:val="1"/>
        <w:rPr>
          <w:rFonts w:ascii="Arial" w:eastAsia="Times New Roman" w:hAnsi="Arial" w:cs="Arial"/>
          <w:b/>
          <w:bCs/>
          <w:color w:val="0F1E26"/>
          <w:spacing w:val="6"/>
        </w:rPr>
      </w:pPr>
      <w:r>
        <w:rPr>
          <w:rFonts w:ascii="Arial" w:eastAsia="Times New Roman" w:hAnsi="Arial" w:cs="Arial"/>
          <w:b/>
          <w:bCs/>
          <w:color w:val="0F1E26"/>
          <w:spacing w:val="6"/>
        </w:rPr>
        <w:lastRenderedPageBreak/>
        <w:t xml:space="preserve">4. </w:t>
      </w:r>
      <w:r w:rsidRPr="00E523A1">
        <w:rPr>
          <w:rFonts w:ascii="Arial" w:eastAsia="Times New Roman" w:hAnsi="Arial" w:cs="Arial"/>
          <w:b/>
          <w:bCs/>
          <w:color w:val="0F1E26"/>
          <w:spacing w:val="6"/>
        </w:rPr>
        <w:t>Plugins ($0 – $1,000; some one-off costs, some ongoing)</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Pr>
          <w:rFonts w:ascii="Arial" w:eastAsia="Times New Roman" w:hAnsi="Arial" w:cs="Arial"/>
          <w:color w:val="555555"/>
        </w:rPr>
        <w:t>Plugins</w:t>
      </w:r>
      <w:r w:rsidRPr="00E523A1">
        <w:rPr>
          <w:rFonts w:ascii="Arial" w:eastAsia="Times New Roman" w:hAnsi="Arial" w:cs="Arial"/>
          <w:color w:val="555555"/>
        </w:rPr>
        <w:t xml:space="preserve"> are a way to add functionality to your theme – kind of like downloading apps to your phone or laptop.</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color w:val="555555"/>
        </w:rPr>
        <w:t>There are loads of free plugins around, and loads of premium ones with free, pared back versions. For a simple, ‘personal project’ website, such as a blog, you could get away with spending little or nothing here – it’s when you want something more complex that the costs start to stack up.</w:t>
      </w:r>
    </w:p>
    <w:p w:rsidR="00E523A1" w:rsidRPr="00E523A1" w:rsidRDefault="00E523A1" w:rsidP="00E523A1">
      <w:pPr>
        <w:shd w:val="clear" w:color="auto" w:fill="F7F8FC"/>
        <w:spacing w:line="240" w:lineRule="auto"/>
        <w:jc w:val="center"/>
        <w:rPr>
          <w:rFonts w:ascii="Arial" w:eastAsia="Times New Roman" w:hAnsi="Arial" w:cs="Arial"/>
          <w:color w:val="555555"/>
        </w:rPr>
      </w:pPr>
      <w:r w:rsidRPr="00E523A1">
        <w:rPr>
          <w:rFonts w:ascii="Arial" w:eastAsia="Times New Roman" w:hAnsi="Arial" w:cs="Arial"/>
          <w:noProof/>
          <w:color w:val="555555"/>
        </w:rPr>
        <w:drawing>
          <wp:inline distT="0" distB="0" distL="0" distR="0">
            <wp:extent cx="6146800" cy="4114800"/>
            <wp:effectExtent l="0" t="0" r="6350" b="0"/>
            <wp:docPr id="8" name="Picture 8" descr="wordpress plu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press plugi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46800" cy="4114800"/>
                    </a:xfrm>
                    <a:prstGeom prst="rect">
                      <a:avLst/>
                    </a:prstGeom>
                    <a:noFill/>
                    <a:ln>
                      <a:noFill/>
                    </a:ln>
                  </pic:spPr>
                </pic:pic>
              </a:graphicData>
            </a:graphic>
          </wp:inline>
        </w:drawing>
      </w:r>
    </w:p>
    <w:p w:rsidR="00E523A1" w:rsidRPr="00E523A1" w:rsidRDefault="00E523A1" w:rsidP="00E523A1">
      <w:pPr>
        <w:shd w:val="clear" w:color="auto" w:fill="F7F8FC"/>
        <w:spacing w:line="240" w:lineRule="auto"/>
        <w:jc w:val="center"/>
        <w:rPr>
          <w:rFonts w:ascii="Arial" w:eastAsia="Times New Roman" w:hAnsi="Arial" w:cs="Arial"/>
          <w:color w:val="555555"/>
        </w:rPr>
      </w:pPr>
      <w:r w:rsidRPr="00E523A1">
        <w:rPr>
          <w:rFonts w:ascii="Arial" w:eastAsia="Times New Roman" w:hAnsi="Arial" w:cs="Arial"/>
          <w:color w:val="555555"/>
        </w:rPr>
        <w:t>You can browse thousands of plugins in the WordPress Plugin Directory.</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color w:val="555555"/>
        </w:rPr>
        <w:t>Here are some of our favorite plugins:</w:t>
      </w:r>
    </w:p>
    <w:p w:rsidR="00E523A1" w:rsidRPr="00E523A1" w:rsidRDefault="00E523A1" w:rsidP="00E523A1">
      <w:pPr>
        <w:numPr>
          <w:ilvl w:val="0"/>
          <w:numId w:val="2"/>
        </w:numPr>
        <w:shd w:val="clear" w:color="auto" w:fill="F7F8FC"/>
        <w:spacing w:before="96" w:after="96" w:line="240" w:lineRule="auto"/>
        <w:ind w:left="495"/>
        <w:rPr>
          <w:rFonts w:ascii="Arial" w:eastAsia="Times New Roman" w:hAnsi="Arial" w:cs="Arial"/>
          <w:color w:val="555555"/>
        </w:rPr>
      </w:pPr>
      <w:hyperlink r:id="rId28" w:tgtFrame="_blank" w:history="1">
        <w:proofErr w:type="spellStart"/>
        <w:r w:rsidRPr="00E523A1">
          <w:rPr>
            <w:rFonts w:ascii="Arial" w:eastAsia="Times New Roman" w:hAnsi="Arial" w:cs="Arial"/>
            <w:b/>
            <w:bCs/>
            <w:color w:val="1E63FF"/>
            <w:u w:val="single"/>
          </w:rPr>
          <w:t>Yoast</w:t>
        </w:r>
        <w:proofErr w:type="spellEnd"/>
        <w:r w:rsidRPr="00E523A1">
          <w:rPr>
            <w:rFonts w:ascii="Arial" w:eastAsia="Times New Roman" w:hAnsi="Arial" w:cs="Arial"/>
            <w:b/>
            <w:bCs/>
            <w:color w:val="1E63FF"/>
            <w:u w:val="single"/>
          </w:rPr>
          <w:t xml:space="preserve"> SEO</w:t>
        </w:r>
      </w:hyperlink>
      <w:r w:rsidRPr="00E523A1">
        <w:rPr>
          <w:rFonts w:ascii="Arial" w:eastAsia="Times New Roman" w:hAnsi="Arial" w:cs="Arial"/>
          <w:color w:val="555555"/>
        </w:rPr>
        <w:t> – A must have tool for nailing your SEO (Search Engine Optimization), helping your site to rank well. There’s a free version available, or the premium one costs </w:t>
      </w:r>
      <w:r w:rsidRPr="00E523A1">
        <w:rPr>
          <w:rFonts w:ascii="Arial" w:eastAsia="Times New Roman" w:hAnsi="Arial" w:cs="Arial"/>
          <w:b/>
          <w:bCs/>
          <w:color w:val="555555"/>
        </w:rPr>
        <w:t>$69 (one-off)</w:t>
      </w:r>
      <w:r w:rsidRPr="00E523A1">
        <w:rPr>
          <w:rFonts w:ascii="Arial" w:eastAsia="Times New Roman" w:hAnsi="Arial" w:cs="Arial"/>
          <w:color w:val="555555"/>
        </w:rPr>
        <w:t>.</w:t>
      </w:r>
    </w:p>
    <w:p w:rsidR="00E523A1" w:rsidRPr="00E523A1" w:rsidRDefault="00E523A1" w:rsidP="00E523A1">
      <w:pPr>
        <w:numPr>
          <w:ilvl w:val="0"/>
          <w:numId w:val="2"/>
        </w:numPr>
        <w:shd w:val="clear" w:color="auto" w:fill="F7F8FC"/>
        <w:spacing w:before="96" w:after="96" w:line="240" w:lineRule="auto"/>
        <w:ind w:left="495"/>
        <w:rPr>
          <w:rFonts w:ascii="Arial" w:eastAsia="Times New Roman" w:hAnsi="Arial" w:cs="Arial"/>
          <w:color w:val="555555"/>
        </w:rPr>
      </w:pPr>
      <w:hyperlink r:id="rId29" w:tgtFrame="_blank" w:history="1">
        <w:proofErr w:type="spellStart"/>
        <w:r w:rsidRPr="00E523A1">
          <w:rPr>
            <w:rFonts w:ascii="Arial" w:eastAsia="Times New Roman" w:hAnsi="Arial" w:cs="Arial"/>
            <w:b/>
            <w:bCs/>
            <w:color w:val="1E63FF"/>
            <w:u w:val="single"/>
          </w:rPr>
          <w:t>MonsterInsights</w:t>
        </w:r>
        <w:proofErr w:type="spellEnd"/>
      </w:hyperlink>
      <w:r w:rsidRPr="00E523A1">
        <w:rPr>
          <w:rFonts w:ascii="Arial" w:eastAsia="Times New Roman" w:hAnsi="Arial" w:cs="Arial"/>
          <w:color w:val="555555"/>
        </w:rPr>
        <w:t> – To take your analytics to the next level. Free version available, or premium versions from </w:t>
      </w:r>
      <w:r w:rsidRPr="00E523A1">
        <w:rPr>
          <w:rFonts w:ascii="Arial" w:eastAsia="Times New Roman" w:hAnsi="Arial" w:cs="Arial"/>
          <w:b/>
          <w:bCs/>
          <w:color w:val="555555"/>
        </w:rPr>
        <w:t>$99.50 – $399.50/year</w:t>
      </w:r>
      <w:r w:rsidRPr="00E523A1">
        <w:rPr>
          <w:rFonts w:ascii="Arial" w:eastAsia="Times New Roman" w:hAnsi="Arial" w:cs="Arial"/>
          <w:color w:val="555555"/>
        </w:rPr>
        <w:t>.</w:t>
      </w:r>
    </w:p>
    <w:p w:rsidR="00E523A1" w:rsidRPr="00E523A1" w:rsidRDefault="00E523A1" w:rsidP="00E523A1">
      <w:pPr>
        <w:numPr>
          <w:ilvl w:val="0"/>
          <w:numId w:val="2"/>
        </w:numPr>
        <w:shd w:val="clear" w:color="auto" w:fill="F7F8FC"/>
        <w:spacing w:before="96" w:after="96" w:line="240" w:lineRule="auto"/>
        <w:ind w:left="495"/>
        <w:rPr>
          <w:rFonts w:ascii="Arial" w:eastAsia="Times New Roman" w:hAnsi="Arial" w:cs="Arial"/>
          <w:color w:val="555555"/>
        </w:rPr>
      </w:pPr>
      <w:hyperlink r:id="rId30" w:tgtFrame="_blank" w:history="1">
        <w:proofErr w:type="spellStart"/>
        <w:r w:rsidRPr="00E523A1">
          <w:rPr>
            <w:rFonts w:ascii="Arial" w:eastAsia="Times New Roman" w:hAnsi="Arial" w:cs="Arial"/>
            <w:b/>
            <w:bCs/>
            <w:color w:val="1E63FF"/>
            <w:u w:val="single"/>
          </w:rPr>
          <w:t>MailChimp</w:t>
        </w:r>
        <w:proofErr w:type="spellEnd"/>
        <w:r w:rsidRPr="00E523A1">
          <w:rPr>
            <w:rFonts w:ascii="Arial" w:eastAsia="Times New Roman" w:hAnsi="Arial" w:cs="Arial"/>
            <w:b/>
            <w:bCs/>
            <w:color w:val="1E63FF"/>
            <w:u w:val="single"/>
          </w:rPr>
          <w:t> </w:t>
        </w:r>
      </w:hyperlink>
      <w:r w:rsidRPr="00E523A1">
        <w:rPr>
          <w:rFonts w:ascii="Arial" w:eastAsia="Times New Roman" w:hAnsi="Arial" w:cs="Arial"/>
          <w:color w:val="555555"/>
        </w:rPr>
        <w:t xml:space="preserve">– Whatever your site’s purpose, the ability to capture addresses and send out emails is super handy, and nobody does it better than </w:t>
      </w:r>
      <w:proofErr w:type="spellStart"/>
      <w:r w:rsidRPr="00E523A1">
        <w:rPr>
          <w:rFonts w:ascii="Arial" w:eastAsia="Times New Roman" w:hAnsi="Arial" w:cs="Arial"/>
          <w:color w:val="555555"/>
        </w:rPr>
        <w:t>MailChimp</w:t>
      </w:r>
      <w:proofErr w:type="spellEnd"/>
      <w:r w:rsidRPr="00E523A1">
        <w:rPr>
          <w:rFonts w:ascii="Arial" w:eastAsia="Times New Roman" w:hAnsi="Arial" w:cs="Arial"/>
          <w:color w:val="555555"/>
        </w:rPr>
        <w:t>. Free version available, or premium plans cost </w:t>
      </w:r>
      <w:r w:rsidRPr="00E523A1">
        <w:rPr>
          <w:rFonts w:ascii="Arial" w:eastAsia="Times New Roman" w:hAnsi="Arial" w:cs="Arial"/>
          <w:b/>
          <w:bCs/>
          <w:color w:val="555555"/>
        </w:rPr>
        <w:t>$59 – $149/year</w:t>
      </w:r>
      <w:r w:rsidRPr="00E523A1">
        <w:rPr>
          <w:rFonts w:ascii="Arial" w:eastAsia="Times New Roman" w:hAnsi="Arial" w:cs="Arial"/>
          <w:color w:val="555555"/>
        </w:rPr>
        <w:t>.</w:t>
      </w:r>
    </w:p>
    <w:p w:rsidR="00E523A1" w:rsidRPr="00E523A1" w:rsidRDefault="00E523A1" w:rsidP="00E523A1">
      <w:pPr>
        <w:shd w:val="clear" w:color="auto" w:fill="F1ECFD"/>
        <w:spacing w:line="240" w:lineRule="auto"/>
        <w:rPr>
          <w:rFonts w:ascii="Arial" w:eastAsia="Times New Roman" w:hAnsi="Arial" w:cs="Arial"/>
          <w:color w:val="555555"/>
        </w:rPr>
      </w:pPr>
      <w:r w:rsidRPr="00E523A1">
        <w:rPr>
          <w:rFonts w:ascii="Arial" w:eastAsia="Times New Roman" w:hAnsi="Arial" w:cs="Arial"/>
          <w:b/>
          <w:bCs/>
          <w:color w:val="555555"/>
        </w:rPr>
        <w:t>Good to know:</w:t>
      </w:r>
      <w:r w:rsidRPr="00E523A1">
        <w:rPr>
          <w:rFonts w:ascii="Arial" w:eastAsia="Times New Roman" w:hAnsi="Arial" w:cs="Arial"/>
          <w:color w:val="555555"/>
        </w:rPr>
        <w:t xml:space="preserve"> It’s thought that as many as 60% of hacked WordPress sites are compromised through a theme or plugin. Choosing a cheap or free plugin over a reliable, well-reviewed one could cost you a lot more </w:t>
      </w:r>
      <w:proofErr w:type="gramStart"/>
      <w:r w:rsidRPr="00E523A1">
        <w:rPr>
          <w:rFonts w:ascii="Arial" w:eastAsia="Times New Roman" w:hAnsi="Arial" w:cs="Arial"/>
          <w:color w:val="555555"/>
        </w:rPr>
        <w:t>later</w:t>
      </w:r>
      <w:proofErr w:type="gramEnd"/>
      <w:r w:rsidRPr="00E523A1">
        <w:rPr>
          <w:rFonts w:ascii="Arial" w:eastAsia="Times New Roman" w:hAnsi="Arial" w:cs="Arial"/>
          <w:color w:val="555555"/>
        </w:rPr>
        <w:t xml:space="preserve"> down the line.</w:t>
      </w:r>
    </w:p>
    <w:p w:rsidR="00E523A1" w:rsidRPr="00E523A1" w:rsidRDefault="00E523A1" w:rsidP="00E523A1">
      <w:pPr>
        <w:shd w:val="clear" w:color="auto" w:fill="F7F8FC"/>
        <w:spacing w:line="240" w:lineRule="auto"/>
        <w:jc w:val="center"/>
        <w:rPr>
          <w:rFonts w:ascii="Arial" w:eastAsia="Times New Roman" w:hAnsi="Arial" w:cs="Arial"/>
          <w:b/>
          <w:bCs/>
          <w:color w:val="FFC10A"/>
        </w:rPr>
      </w:pPr>
      <w:r w:rsidRPr="00E523A1">
        <w:rPr>
          <w:rFonts w:ascii="Arial" w:eastAsia="Times New Roman" w:hAnsi="Arial" w:cs="Arial"/>
          <w:b/>
          <w:bCs/>
          <w:color w:val="FFC10A"/>
        </w:rPr>
        <w:t>5</w:t>
      </w:r>
    </w:p>
    <w:p w:rsidR="00E523A1" w:rsidRDefault="00E523A1" w:rsidP="00E523A1">
      <w:pPr>
        <w:shd w:val="clear" w:color="auto" w:fill="F7F8FC"/>
        <w:spacing w:line="240" w:lineRule="auto"/>
        <w:outlineLvl w:val="1"/>
        <w:rPr>
          <w:rFonts w:ascii="Arial" w:eastAsia="Times New Roman" w:hAnsi="Arial" w:cs="Arial"/>
          <w:b/>
          <w:bCs/>
          <w:color w:val="0F1E26"/>
          <w:spacing w:val="6"/>
        </w:rPr>
      </w:pPr>
    </w:p>
    <w:p w:rsidR="00E523A1" w:rsidRDefault="00E523A1" w:rsidP="00E523A1">
      <w:pPr>
        <w:shd w:val="clear" w:color="auto" w:fill="F7F8FC"/>
        <w:spacing w:line="240" w:lineRule="auto"/>
        <w:outlineLvl w:val="1"/>
        <w:rPr>
          <w:rFonts w:ascii="Arial" w:eastAsia="Times New Roman" w:hAnsi="Arial" w:cs="Arial"/>
          <w:b/>
          <w:bCs/>
          <w:color w:val="0F1E26"/>
          <w:spacing w:val="6"/>
        </w:rPr>
      </w:pPr>
    </w:p>
    <w:p w:rsidR="00E523A1" w:rsidRDefault="00E523A1" w:rsidP="00E523A1">
      <w:pPr>
        <w:shd w:val="clear" w:color="auto" w:fill="F7F8FC"/>
        <w:spacing w:line="240" w:lineRule="auto"/>
        <w:outlineLvl w:val="1"/>
        <w:rPr>
          <w:rFonts w:ascii="Arial" w:eastAsia="Times New Roman" w:hAnsi="Arial" w:cs="Arial"/>
          <w:b/>
          <w:bCs/>
          <w:color w:val="0F1E26"/>
          <w:spacing w:val="6"/>
        </w:rPr>
      </w:pPr>
    </w:p>
    <w:p w:rsidR="00E523A1" w:rsidRPr="00E523A1" w:rsidRDefault="00E523A1" w:rsidP="00E523A1">
      <w:pPr>
        <w:shd w:val="clear" w:color="auto" w:fill="F7F8FC"/>
        <w:spacing w:line="240" w:lineRule="auto"/>
        <w:outlineLvl w:val="1"/>
        <w:rPr>
          <w:rFonts w:ascii="Arial" w:eastAsia="Times New Roman" w:hAnsi="Arial" w:cs="Arial"/>
          <w:b/>
          <w:bCs/>
          <w:color w:val="0F1E26"/>
          <w:spacing w:val="6"/>
        </w:rPr>
      </w:pPr>
      <w:r>
        <w:rPr>
          <w:rFonts w:ascii="Arial" w:eastAsia="Times New Roman" w:hAnsi="Arial" w:cs="Arial"/>
          <w:b/>
          <w:bCs/>
          <w:color w:val="0F1E26"/>
          <w:spacing w:val="6"/>
        </w:rPr>
        <w:lastRenderedPageBreak/>
        <w:t xml:space="preserve">5. </w:t>
      </w:r>
      <w:r w:rsidRPr="00E523A1">
        <w:rPr>
          <w:rFonts w:ascii="Arial" w:eastAsia="Times New Roman" w:hAnsi="Arial" w:cs="Arial"/>
          <w:b/>
          <w:bCs/>
          <w:color w:val="0F1E26"/>
          <w:spacing w:val="6"/>
        </w:rPr>
        <w:t>Security ($50 – $550 as a one-off cost, $50+/year ongoing)</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color w:val="555555"/>
        </w:rPr>
        <w:t>Security is another thing you </w:t>
      </w:r>
      <w:r w:rsidRPr="00E523A1">
        <w:rPr>
          <w:rFonts w:ascii="Arial" w:eastAsia="Times New Roman" w:hAnsi="Arial" w:cs="Arial"/>
          <w:i/>
          <w:iCs/>
          <w:color w:val="555555"/>
        </w:rPr>
        <w:t>could</w:t>
      </w:r>
      <w:r w:rsidRPr="00E523A1">
        <w:rPr>
          <w:rFonts w:ascii="Arial" w:eastAsia="Times New Roman" w:hAnsi="Arial" w:cs="Arial"/>
          <w:color w:val="555555"/>
        </w:rPr>
        <w:t> theoretically pay nothing for, as some pretty robust security measures are baked right into the WordPress software itself.</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color w:val="555555"/>
        </w:rPr>
        <w:t>The core WordPress software, along with the plugins and themes, will regularly require updating. </w:t>
      </w:r>
      <w:r w:rsidRPr="00E523A1">
        <w:rPr>
          <w:rFonts w:ascii="Arial" w:eastAsia="Times New Roman" w:hAnsi="Arial" w:cs="Arial"/>
          <w:b/>
          <w:bCs/>
          <w:color w:val="555555"/>
        </w:rPr>
        <w:t>When an update is available, it’s crucial that you install it as soon as possible. </w:t>
      </w:r>
      <w:r w:rsidRPr="00E523A1">
        <w:rPr>
          <w:rFonts w:ascii="Arial" w:eastAsia="Times New Roman" w:hAnsi="Arial" w:cs="Arial"/>
          <w:color w:val="555555"/>
        </w:rPr>
        <w:t>Old software leaves you seriously vulnerable to hackers and viruses.</w:t>
      </w:r>
    </w:p>
    <w:p w:rsidR="00E523A1" w:rsidRPr="00E523A1" w:rsidRDefault="00E523A1" w:rsidP="00E523A1">
      <w:pPr>
        <w:shd w:val="clear" w:color="auto" w:fill="E8EFFF"/>
        <w:spacing w:line="240" w:lineRule="auto"/>
        <w:rPr>
          <w:rFonts w:ascii="Arial" w:eastAsia="Times New Roman" w:hAnsi="Arial" w:cs="Arial"/>
          <w:color w:val="555555"/>
        </w:rPr>
      </w:pPr>
      <w:r w:rsidRPr="00E523A1">
        <w:rPr>
          <w:rFonts w:ascii="Arial" w:eastAsia="Times New Roman" w:hAnsi="Arial" w:cs="Arial"/>
          <w:b/>
          <w:bCs/>
          <w:color w:val="555555"/>
        </w:rPr>
        <w:t>Top tip:</w:t>
      </w:r>
      <w:r w:rsidRPr="00E523A1">
        <w:rPr>
          <w:rFonts w:ascii="Arial" w:eastAsia="Times New Roman" w:hAnsi="Arial" w:cs="Arial"/>
          <w:color w:val="555555"/>
        </w:rPr>
        <w:t> Choose a WordPress hosting provider which includes automatic updates and backups as standard, such as </w:t>
      </w:r>
      <w:proofErr w:type="spellStart"/>
      <w:r w:rsidRPr="00E523A1">
        <w:rPr>
          <w:rFonts w:ascii="Arial" w:eastAsia="Times New Roman" w:hAnsi="Arial" w:cs="Arial"/>
          <w:color w:val="555555"/>
        </w:rPr>
        <w:t>Bluehost</w:t>
      </w:r>
      <w:proofErr w:type="spellEnd"/>
      <w:r w:rsidRPr="00E523A1">
        <w:rPr>
          <w:rFonts w:ascii="Arial" w:eastAsia="Times New Roman" w:hAnsi="Arial" w:cs="Arial"/>
          <w:color w:val="555555"/>
        </w:rPr>
        <w:t>.</w:t>
      </w:r>
    </w:p>
    <w:p w:rsidR="00E523A1" w:rsidRPr="00E523A1" w:rsidRDefault="00E523A1" w:rsidP="00E523A1">
      <w:pPr>
        <w:shd w:val="clear" w:color="auto" w:fill="F7F8FC"/>
        <w:spacing w:before="100" w:beforeAutospacing="1" w:after="100" w:afterAutospacing="1" w:line="240" w:lineRule="auto"/>
        <w:outlineLvl w:val="2"/>
        <w:rPr>
          <w:rFonts w:ascii="Arial" w:eastAsia="Times New Roman" w:hAnsi="Arial" w:cs="Arial"/>
          <w:b/>
          <w:bCs/>
          <w:color w:val="0F1E26"/>
          <w:spacing w:val="6"/>
        </w:rPr>
      </w:pPr>
      <w:r w:rsidRPr="00E523A1">
        <w:rPr>
          <w:rFonts w:ascii="Arial" w:eastAsia="Times New Roman" w:hAnsi="Arial" w:cs="Arial"/>
          <w:b/>
          <w:bCs/>
          <w:color w:val="0F1E26"/>
          <w:spacing w:val="6"/>
        </w:rPr>
        <w:t>SSL Certificate</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color w:val="555555"/>
        </w:rPr>
        <w:t xml:space="preserve">An SSL certificate, or ‘Secure Sockets Layer’ certificate, is a secure website essential. It’s the standard technology for keeping internet connections secure, and is behind </w:t>
      </w:r>
      <w:proofErr w:type="gramStart"/>
      <w:r w:rsidRPr="00E523A1">
        <w:rPr>
          <w:rFonts w:ascii="Arial" w:eastAsia="Times New Roman" w:hAnsi="Arial" w:cs="Arial"/>
          <w:color w:val="555555"/>
        </w:rPr>
        <w:t>the ‘s’</w:t>
      </w:r>
      <w:proofErr w:type="gramEnd"/>
      <w:r w:rsidRPr="00E523A1">
        <w:rPr>
          <w:rFonts w:ascii="Arial" w:eastAsia="Times New Roman" w:hAnsi="Arial" w:cs="Arial"/>
          <w:color w:val="555555"/>
        </w:rPr>
        <w:t xml:space="preserve"> in ‘https’. It also gives your site that all important padlock in the search bar:</w:t>
      </w:r>
    </w:p>
    <w:p w:rsidR="00E523A1" w:rsidRPr="00E523A1" w:rsidRDefault="00E523A1" w:rsidP="00E523A1">
      <w:pPr>
        <w:shd w:val="clear" w:color="auto" w:fill="F7F8FC"/>
        <w:spacing w:line="240" w:lineRule="auto"/>
        <w:jc w:val="center"/>
        <w:rPr>
          <w:rFonts w:ascii="Arial" w:eastAsia="Times New Roman" w:hAnsi="Arial" w:cs="Arial"/>
          <w:color w:val="555555"/>
        </w:rPr>
      </w:pPr>
      <w:r w:rsidRPr="00E523A1">
        <w:rPr>
          <w:rFonts w:ascii="Arial" w:eastAsia="Times New Roman" w:hAnsi="Arial" w:cs="Arial"/>
          <w:noProof/>
          <w:color w:val="555555"/>
        </w:rPr>
        <w:drawing>
          <wp:inline distT="0" distB="0" distL="0" distR="0">
            <wp:extent cx="3058160" cy="360680"/>
            <wp:effectExtent l="0" t="0" r="8890" b="1270"/>
            <wp:docPr id="7" name="Picture 7" descr="SSL pad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L padlo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8160" cy="360680"/>
                    </a:xfrm>
                    <a:prstGeom prst="rect">
                      <a:avLst/>
                    </a:prstGeom>
                    <a:noFill/>
                    <a:ln>
                      <a:noFill/>
                    </a:ln>
                  </pic:spPr>
                </pic:pic>
              </a:graphicData>
            </a:graphic>
          </wp:inline>
        </w:drawing>
      </w:r>
    </w:p>
    <w:p w:rsidR="00E523A1" w:rsidRPr="00E523A1" w:rsidRDefault="00E523A1" w:rsidP="00E523A1">
      <w:pPr>
        <w:shd w:val="clear" w:color="auto" w:fill="F7F8FC"/>
        <w:spacing w:line="240" w:lineRule="auto"/>
        <w:jc w:val="center"/>
        <w:rPr>
          <w:rFonts w:ascii="Arial" w:eastAsia="Times New Roman" w:hAnsi="Arial" w:cs="Arial"/>
          <w:color w:val="555555"/>
        </w:rPr>
      </w:pPr>
      <w:r w:rsidRPr="00E523A1">
        <w:rPr>
          <w:rFonts w:ascii="Arial" w:eastAsia="Times New Roman" w:hAnsi="Arial" w:cs="Arial"/>
          <w:color w:val="555555"/>
        </w:rPr>
        <w:t>Without an SSL certificate, your visitors might be warned that they’re entering an unsecure site, and their details will be at risk. Not good!</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hyperlink r:id="rId32" w:history="1">
        <w:r w:rsidRPr="00E523A1">
          <w:rPr>
            <w:rFonts w:ascii="Arial" w:eastAsia="Times New Roman" w:hAnsi="Arial" w:cs="Arial"/>
            <w:color w:val="1E63FF"/>
            <w:u w:val="single"/>
          </w:rPr>
          <w:t>Website builders</w:t>
        </w:r>
      </w:hyperlink>
      <w:r w:rsidRPr="00E523A1">
        <w:rPr>
          <w:rFonts w:ascii="Arial" w:eastAsia="Times New Roman" w:hAnsi="Arial" w:cs="Arial"/>
          <w:color w:val="555555"/>
        </w:rPr>
        <w:t> include SSL certificates as standard, but if you use a CMS system, you’ll have to arrange one yourself.</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b/>
          <w:bCs/>
          <w:color w:val="555555"/>
        </w:rPr>
        <w:t>These cost around $50 a year for a basic one, but can creep up to $600 or more for the most high tech options.</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color w:val="555555"/>
        </w:rPr>
        <w:t>Some hosting providers, including </w:t>
      </w:r>
      <w:proofErr w:type="spellStart"/>
      <w:r w:rsidRPr="00E523A1">
        <w:rPr>
          <w:rFonts w:ascii="Arial" w:eastAsia="Times New Roman" w:hAnsi="Arial" w:cs="Arial"/>
          <w:color w:val="555555"/>
        </w:rPr>
        <w:fldChar w:fldCharType="begin"/>
      </w:r>
      <w:r w:rsidRPr="00E523A1">
        <w:rPr>
          <w:rFonts w:ascii="Arial" w:eastAsia="Times New Roman" w:hAnsi="Arial" w:cs="Arial"/>
          <w:color w:val="555555"/>
        </w:rPr>
        <w:instrText xml:space="preserve"> HYPERLINK "https://www.websitebuilderexpert.com/go/bluehost-homewordpresspricing" \t "_blank" </w:instrText>
      </w:r>
      <w:r w:rsidRPr="00E523A1">
        <w:rPr>
          <w:rFonts w:ascii="Arial" w:eastAsia="Times New Roman" w:hAnsi="Arial" w:cs="Arial"/>
          <w:color w:val="555555"/>
        </w:rPr>
        <w:fldChar w:fldCharType="separate"/>
      </w:r>
      <w:r w:rsidRPr="00E523A1">
        <w:rPr>
          <w:rFonts w:ascii="Arial" w:eastAsia="Times New Roman" w:hAnsi="Arial" w:cs="Arial"/>
          <w:color w:val="1E63FF"/>
          <w:u w:val="single"/>
        </w:rPr>
        <w:t>Bluehost</w:t>
      </w:r>
      <w:proofErr w:type="spellEnd"/>
      <w:r w:rsidRPr="00E523A1">
        <w:rPr>
          <w:rFonts w:ascii="Arial" w:eastAsia="Times New Roman" w:hAnsi="Arial" w:cs="Arial"/>
          <w:color w:val="555555"/>
        </w:rPr>
        <w:fldChar w:fldCharType="end"/>
      </w:r>
      <w:r w:rsidRPr="00E523A1">
        <w:rPr>
          <w:rFonts w:ascii="Arial" w:eastAsia="Times New Roman" w:hAnsi="Arial" w:cs="Arial"/>
          <w:color w:val="555555"/>
        </w:rPr>
        <w:t>, offer a free SSL certificate with at least some of their WordPress hosting plans.</w:t>
      </w:r>
      <w:r w:rsidR="00932CF9">
        <w:rPr>
          <w:rFonts w:ascii="Arial" w:eastAsia="Times New Roman" w:hAnsi="Arial" w:cs="Arial"/>
          <w:color w:val="555555"/>
        </w:rPr>
        <w:t xml:space="preserve"> </w:t>
      </w:r>
      <w:r w:rsidRPr="00E523A1">
        <w:rPr>
          <w:rFonts w:ascii="Arial" w:eastAsia="Times New Roman" w:hAnsi="Arial" w:cs="Arial"/>
          <w:color w:val="555555"/>
        </w:rPr>
        <w:t>Security is another thing you </w:t>
      </w:r>
      <w:r w:rsidRPr="00E523A1">
        <w:rPr>
          <w:rFonts w:ascii="Arial" w:eastAsia="Times New Roman" w:hAnsi="Arial" w:cs="Arial"/>
          <w:i/>
          <w:iCs/>
          <w:color w:val="555555"/>
        </w:rPr>
        <w:t>could</w:t>
      </w:r>
      <w:r w:rsidRPr="00E523A1">
        <w:rPr>
          <w:rFonts w:ascii="Arial" w:eastAsia="Times New Roman" w:hAnsi="Arial" w:cs="Arial"/>
          <w:color w:val="555555"/>
        </w:rPr>
        <w:t> theoretically pay nothing for, as some pretty robust security measures are baked right into the WordPress software itself.</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color w:val="555555"/>
        </w:rPr>
        <w:t>The core WordPress software, along with the plugins and themes, will regularly require updating. </w:t>
      </w:r>
      <w:r w:rsidRPr="00E523A1">
        <w:rPr>
          <w:rFonts w:ascii="Arial" w:eastAsia="Times New Roman" w:hAnsi="Arial" w:cs="Arial"/>
          <w:b/>
          <w:bCs/>
          <w:color w:val="555555"/>
        </w:rPr>
        <w:t>When an update is available, it’s crucial that you install it as soon as possible. </w:t>
      </w:r>
      <w:r w:rsidRPr="00E523A1">
        <w:rPr>
          <w:rFonts w:ascii="Arial" w:eastAsia="Times New Roman" w:hAnsi="Arial" w:cs="Arial"/>
          <w:color w:val="555555"/>
        </w:rPr>
        <w:t>Old software leaves you seriously vulnerable to hackers and viruses.</w:t>
      </w:r>
    </w:p>
    <w:p w:rsidR="00E523A1" w:rsidRPr="00E523A1" w:rsidRDefault="00E523A1" w:rsidP="00E523A1">
      <w:pPr>
        <w:shd w:val="clear" w:color="auto" w:fill="E8EFFF"/>
        <w:spacing w:line="240" w:lineRule="auto"/>
        <w:jc w:val="center"/>
        <w:rPr>
          <w:rFonts w:ascii="Arial" w:eastAsia="Times New Roman" w:hAnsi="Arial" w:cs="Arial"/>
          <w:color w:val="555555"/>
        </w:rPr>
      </w:pPr>
      <w:r w:rsidRPr="00E523A1">
        <w:rPr>
          <w:rFonts w:ascii="Arial" w:eastAsia="Times New Roman" w:hAnsi="Arial" w:cs="Arial"/>
          <w:noProof/>
          <w:color w:val="555555"/>
        </w:rPr>
        <w:drawing>
          <wp:inline distT="0" distB="0" distL="0" distR="0">
            <wp:extent cx="1569720" cy="1569720"/>
            <wp:effectExtent l="0" t="0" r="0" b="0"/>
            <wp:docPr id="6" name="Picture 6" descr="bluehost ho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uehost host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p w:rsidR="00E523A1" w:rsidRPr="00E523A1" w:rsidRDefault="00E523A1" w:rsidP="00E523A1">
      <w:pPr>
        <w:shd w:val="clear" w:color="auto" w:fill="E8EFFF"/>
        <w:spacing w:after="100" w:afterAutospacing="1" w:line="240" w:lineRule="auto"/>
        <w:outlineLvl w:val="3"/>
        <w:rPr>
          <w:rFonts w:ascii="Arial" w:eastAsia="Times New Roman" w:hAnsi="Arial" w:cs="Arial"/>
          <w:b/>
          <w:bCs/>
          <w:color w:val="0F1E26"/>
          <w:spacing w:val="6"/>
        </w:rPr>
      </w:pPr>
      <w:r w:rsidRPr="00E523A1">
        <w:rPr>
          <w:rFonts w:ascii="Arial" w:eastAsia="Times New Roman" w:hAnsi="Arial" w:cs="Arial"/>
          <w:b/>
          <w:bCs/>
          <w:color w:val="0F1E26"/>
          <w:spacing w:val="6"/>
        </w:rPr>
        <w:t>Do You Want Free SSL Security?</w:t>
      </w:r>
    </w:p>
    <w:p w:rsidR="00E523A1" w:rsidRPr="00E523A1" w:rsidRDefault="00E523A1" w:rsidP="00E523A1">
      <w:pPr>
        <w:shd w:val="clear" w:color="auto" w:fill="E8EFFF"/>
        <w:spacing w:line="240" w:lineRule="auto"/>
        <w:rPr>
          <w:rFonts w:ascii="Arial" w:eastAsia="Times New Roman" w:hAnsi="Arial" w:cs="Arial"/>
          <w:color w:val="555555"/>
        </w:rPr>
      </w:pPr>
      <w:proofErr w:type="spellStart"/>
      <w:r w:rsidRPr="00E523A1">
        <w:rPr>
          <w:rFonts w:ascii="Arial" w:eastAsia="Times New Roman" w:hAnsi="Arial" w:cs="Arial"/>
          <w:color w:val="555555"/>
        </w:rPr>
        <w:t>Bluehost</w:t>
      </w:r>
      <w:proofErr w:type="spellEnd"/>
      <w:r w:rsidRPr="00E523A1">
        <w:rPr>
          <w:rFonts w:ascii="Arial" w:eastAsia="Times New Roman" w:hAnsi="Arial" w:cs="Arial"/>
          <w:color w:val="555555"/>
        </w:rPr>
        <w:t xml:space="preserve"> is one of the providers that includes SSL security on all its hosting plans, meaning you can get online with peace of mind.</w:t>
      </w:r>
    </w:p>
    <w:p w:rsidR="00E523A1" w:rsidRPr="00E523A1" w:rsidRDefault="00E523A1" w:rsidP="00E523A1">
      <w:pPr>
        <w:shd w:val="clear" w:color="auto" w:fill="E8EFFF"/>
        <w:spacing w:line="240" w:lineRule="auto"/>
        <w:rPr>
          <w:rFonts w:ascii="Arial" w:eastAsia="Times New Roman" w:hAnsi="Arial" w:cs="Arial"/>
          <w:color w:val="555555"/>
        </w:rPr>
      </w:pPr>
      <w:hyperlink r:id="rId34" w:tgtFrame="_blank" w:history="1">
        <w:r w:rsidRPr="00E523A1">
          <w:rPr>
            <w:rFonts w:ascii="Arial" w:eastAsia="Times New Roman" w:hAnsi="Arial" w:cs="Arial"/>
            <w:b/>
            <w:bCs/>
            <w:color w:val="FFFFFF"/>
            <w:u w:val="single"/>
            <w:shd w:val="clear" w:color="auto" w:fill="1E22FF"/>
          </w:rPr>
          <w:t xml:space="preserve">Yes! I Want to See More of </w:t>
        </w:r>
        <w:proofErr w:type="spellStart"/>
        <w:r w:rsidRPr="00E523A1">
          <w:rPr>
            <w:rFonts w:ascii="Arial" w:eastAsia="Times New Roman" w:hAnsi="Arial" w:cs="Arial"/>
            <w:b/>
            <w:bCs/>
            <w:color w:val="FFFFFF"/>
            <w:u w:val="single"/>
            <w:shd w:val="clear" w:color="auto" w:fill="1E22FF"/>
          </w:rPr>
          <w:t>Bluehost</w:t>
        </w:r>
        <w:proofErr w:type="spellEnd"/>
      </w:hyperlink>
    </w:p>
    <w:p w:rsidR="00E523A1" w:rsidRPr="00E523A1" w:rsidRDefault="00E523A1" w:rsidP="00E523A1">
      <w:pPr>
        <w:shd w:val="clear" w:color="auto" w:fill="F7F8FC"/>
        <w:spacing w:before="100" w:beforeAutospacing="1" w:after="100" w:afterAutospacing="1" w:line="240" w:lineRule="auto"/>
        <w:outlineLvl w:val="2"/>
        <w:rPr>
          <w:rFonts w:ascii="Arial" w:eastAsia="Times New Roman" w:hAnsi="Arial" w:cs="Arial"/>
          <w:b/>
          <w:bCs/>
          <w:color w:val="0F1E26"/>
          <w:spacing w:val="6"/>
        </w:rPr>
      </w:pPr>
      <w:r w:rsidRPr="00E523A1">
        <w:rPr>
          <w:rFonts w:ascii="Arial" w:eastAsia="Times New Roman" w:hAnsi="Arial" w:cs="Arial"/>
          <w:b/>
          <w:bCs/>
          <w:color w:val="0F1E26"/>
          <w:spacing w:val="6"/>
        </w:rPr>
        <w:lastRenderedPageBreak/>
        <w:t>Plugins</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color w:val="555555"/>
        </w:rPr>
        <w:t>Although WordPress has decent levels of built-in security, there are a number of plugins that can give you that valuable extra layer of protection. We love:</w:t>
      </w:r>
    </w:p>
    <w:p w:rsidR="00E523A1" w:rsidRPr="00E523A1" w:rsidRDefault="00E523A1" w:rsidP="00E523A1">
      <w:pPr>
        <w:numPr>
          <w:ilvl w:val="0"/>
          <w:numId w:val="3"/>
        </w:numPr>
        <w:shd w:val="clear" w:color="auto" w:fill="F7F8FC"/>
        <w:spacing w:before="96" w:after="96" w:line="240" w:lineRule="auto"/>
        <w:ind w:left="495"/>
        <w:rPr>
          <w:rFonts w:ascii="Arial" w:eastAsia="Times New Roman" w:hAnsi="Arial" w:cs="Arial"/>
          <w:color w:val="555555"/>
        </w:rPr>
      </w:pPr>
      <w:hyperlink r:id="rId35" w:tgtFrame="_blank" w:history="1">
        <w:proofErr w:type="spellStart"/>
        <w:r w:rsidRPr="00E523A1">
          <w:rPr>
            <w:rFonts w:ascii="Arial" w:eastAsia="Times New Roman" w:hAnsi="Arial" w:cs="Arial"/>
            <w:b/>
            <w:bCs/>
            <w:color w:val="1E63FF"/>
            <w:u w:val="single"/>
          </w:rPr>
          <w:t>UpdraftPlus</w:t>
        </w:r>
        <w:proofErr w:type="spellEnd"/>
      </w:hyperlink>
      <w:r w:rsidRPr="00E523A1">
        <w:rPr>
          <w:rFonts w:ascii="Arial" w:eastAsia="Times New Roman" w:hAnsi="Arial" w:cs="Arial"/>
          <w:color w:val="555555"/>
        </w:rPr>
        <w:t> for backups and restores (free plan available, premium plans cost </w:t>
      </w:r>
      <w:r w:rsidRPr="00E523A1">
        <w:rPr>
          <w:rFonts w:ascii="Arial" w:eastAsia="Times New Roman" w:hAnsi="Arial" w:cs="Arial"/>
          <w:b/>
          <w:bCs/>
          <w:color w:val="555555"/>
        </w:rPr>
        <w:t>$70 – £195 </w:t>
      </w:r>
      <w:r w:rsidRPr="00E523A1">
        <w:rPr>
          <w:rFonts w:ascii="Arial" w:eastAsia="Times New Roman" w:hAnsi="Arial" w:cs="Arial"/>
          <w:color w:val="555555"/>
        </w:rPr>
        <w:t>as a one-off cost)</w:t>
      </w:r>
    </w:p>
    <w:p w:rsidR="00E523A1" w:rsidRPr="00E523A1" w:rsidRDefault="00E523A1" w:rsidP="00E523A1">
      <w:pPr>
        <w:numPr>
          <w:ilvl w:val="0"/>
          <w:numId w:val="3"/>
        </w:numPr>
        <w:shd w:val="clear" w:color="auto" w:fill="F7F8FC"/>
        <w:spacing w:before="96" w:after="96" w:line="240" w:lineRule="auto"/>
        <w:ind w:left="495"/>
        <w:rPr>
          <w:rFonts w:ascii="Arial" w:eastAsia="Times New Roman" w:hAnsi="Arial" w:cs="Arial"/>
          <w:color w:val="555555"/>
        </w:rPr>
      </w:pPr>
      <w:hyperlink r:id="rId36" w:tgtFrame="_blank" w:history="1">
        <w:proofErr w:type="spellStart"/>
        <w:r w:rsidRPr="00E523A1">
          <w:rPr>
            <w:rFonts w:ascii="Arial" w:eastAsia="Times New Roman" w:hAnsi="Arial" w:cs="Arial"/>
            <w:b/>
            <w:bCs/>
            <w:color w:val="1E63FF"/>
            <w:u w:val="single"/>
          </w:rPr>
          <w:t>Sucuri</w:t>
        </w:r>
        <w:proofErr w:type="spellEnd"/>
      </w:hyperlink>
      <w:r w:rsidRPr="00E523A1">
        <w:rPr>
          <w:rFonts w:ascii="Arial" w:eastAsia="Times New Roman" w:hAnsi="Arial" w:cs="Arial"/>
          <w:color w:val="555555"/>
        </w:rPr>
        <w:t> for advanced protection and hack fixing (</w:t>
      </w:r>
      <w:r w:rsidRPr="00E523A1">
        <w:rPr>
          <w:rFonts w:ascii="Arial" w:eastAsia="Times New Roman" w:hAnsi="Arial" w:cs="Arial"/>
          <w:b/>
          <w:bCs/>
          <w:color w:val="555555"/>
        </w:rPr>
        <w:t>$199.99 – $499.99</w:t>
      </w:r>
      <w:r w:rsidRPr="00E523A1">
        <w:rPr>
          <w:rFonts w:ascii="Arial" w:eastAsia="Times New Roman" w:hAnsi="Arial" w:cs="Arial"/>
          <w:color w:val="555555"/>
        </w:rPr>
        <w:t> as a one-off cost)</w:t>
      </w:r>
    </w:p>
    <w:p w:rsidR="00E523A1" w:rsidRPr="00E523A1" w:rsidRDefault="00E523A1" w:rsidP="00E523A1">
      <w:pPr>
        <w:shd w:val="clear" w:color="auto" w:fill="E8EFFF"/>
        <w:spacing w:after="100" w:afterAutospacing="1" w:line="240" w:lineRule="auto"/>
        <w:outlineLvl w:val="3"/>
        <w:rPr>
          <w:rFonts w:ascii="Arial" w:eastAsia="Times New Roman" w:hAnsi="Arial" w:cs="Arial"/>
          <w:b/>
          <w:bCs/>
          <w:color w:val="0F1E26"/>
          <w:spacing w:val="6"/>
        </w:rPr>
      </w:pPr>
      <w:r w:rsidRPr="00E523A1">
        <w:rPr>
          <w:rFonts w:ascii="Arial" w:eastAsia="Times New Roman" w:hAnsi="Arial" w:cs="Arial"/>
          <w:b/>
          <w:bCs/>
          <w:color w:val="0F1E26"/>
          <w:spacing w:val="6"/>
        </w:rPr>
        <w:t>Find out more</w:t>
      </w:r>
    </w:p>
    <w:p w:rsidR="00E523A1" w:rsidRPr="00E523A1" w:rsidRDefault="00E523A1" w:rsidP="00E523A1">
      <w:pPr>
        <w:numPr>
          <w:ilvl w:val="0"/>
          <w:numId w:val="4"/>
        </w:numPr>
        <w:shd w:val="clear" w:color="auto" w:fill="E8EFFF"/>
        <w:spacing w:before="100" w:beforeAutospacing="1" w:after="100" w:afterAutospacing="1" w:line="240" w:lineRule="auto"/>
        <w:ind w:left="495"/>
        <w:rPr>
          <w:rFonts w:ascii="Arial" w:eastAsia="Times New Roman" w:hAnsi="Arial" w:cs="Arial"/>
          <w:color w:val="555555"/>
        </w:rPr>
      </w:pPr>
      <w:r w:rsidRPr="00E523A1">
        <w:rPr>
          <w:rFonts w:ascii="Arial" w:eastAsia="Times New Roman" w:hAnsi="Arial" w:cs="Arial"/>
          <w:color w:val="555555"/>
        </w:rPr>
        <w:t>Discover the </w:t>
      </w:r>
      <w:hyperlink r:id="rId37" w:history="1">
        <w:r w:rsidRPr="00E523A1">
          <w:rPr>
            <w:rFonts w:ascii="Arial" w:eastAsia="Times New Roman" w:hAnsi="Arial" w:cs="Arial"/>
            <w:b/>
            <w:bCs/>
            <w:color w:val="1E63FF"/>
          </w:rPr>
          <w:t>10 Best Free SSL Hosting Providers</w:t>
        </w:r>
      </w:hyperlink>
      <w:r w:rsidRPr="00E523A1">
        <w:rPr>
          <w:rFonts w:ascii="Arial" w:eastAsia="Times New Roman" w:hAnsi="Arial" w:cs="Arial"/>
          <w:color w:val="555555"/>
        </w:rPr>
        <w:t> to make sure you get protection without the price tag.</w:t>
      </w:r>
    </w:p>
    <w:p w:rsidR="00E523A1" w:rsidRPr="00E523A1" w:rsidRDefault="00E523A1" w:rsidP="00E523A1">
      <w:pPr>
        <w:numPr>
          <w:ilvl w:val="0"/>
          <w:numId w:val="4"/>
        </w:numPr>
        <w:shd w:val="clear" w:color="auto" w:fill="E8EFFF"/>
        <w:spacing w:before="100" w:beforeAutospacing="1" w:after="100" w:afterAutospacing="1" w:line="240" w:lineRule="auto"/>
        <w:ind w:left="495"/>
        <w:rPr>
          <w:rFonts w:ascii="Arial" w:eastAsia="Times New Roman" w:hAnsi="Arial" w:cs="Arial"/>
          <w:color w:val="555555"/>
        </w:rPr>
      </w:pPr>
      <w:r w:rsidRPr="00E523A1">
        <w:rPr>
          <w:rFonts w:ascii="Arial" w:eastAsia="Times New Roman" w:hAnsi="Arial" w:cs="Arial"/>
          <w:color w:val="555555"/>
        </w:rPr>
        <w:t>Are you new to the world of website security? Learn </w:t>
      </w:r>
      <w:hyperlink r:id="rId38" w:history="1">
        <w:r w:rsidRPr="00E523A1">
          <w:rPr>
            <w:rFonts w:ascii="Arial" w:eastAsia="Times New Roman" w:hAnsi="Arial" w:cs="Arial"/>
            <w:b/>
            <w:bCs/>
            <w:color w:val="1E63FF"/>
          </w:rPr>
          <w:t>Why Your Site Needs HTTPS</w:t>
        </w:r>
      </w:hyperlink>
      <w:r w:rsidRPr="00E523A1">
        <w:rPr>
          <w:rFonts w:ascii="Arial" w:eastAsia="Times New Roman" w:hAnsi="Arial" w:cs="Arial"/>
          <w:color w:val="555555"/>
        </w:rPr>
        <w:t> in our handy guide.</w:t>
      </w:r>
    </w:p>
    <w:p w:rsidR="00E523A1" w:rsidRPr="00E523A1" w:rsidRDefault="00E523A1" w:rsidP="00E523A1">
      <w:pPr>
        <w:numPr>
          <w:ilvl w:val="0"/>
          <w:numId w:val="4"/>
        </w:numPr>
        <w:shd w:val="clear" w:color="auto" w:fill="E8EFFF"/>
        <w:spacing w:before="100" w:beforeAutospacing="1" w:after="100" w:afterAutospacing="1" w:line="240" w:lineRule="auto"/>
        <w:ind w:left="495"/>
        <w:rPr>
          <w:rFonts w:ascii="Arial" w:eastAsia="Times New Roman" w:hAnsi="Arial" w:cs="Arial"/>
          <w:color w:val="555555"/>
        </w:rPr>
      </w:pPr>
      <w:r w:rsidRPr="00E523A1">
        <w:rPr>
          <w:rFonts w:ascii="Arial" w:eastAsia="Times New Roman" w:hAnsi="Arial" w:cs="Arial"/>
          <w:color w:val="555555"/>
        </w:rPr>
        <w:t>SSL security and plugins aren’t the only way you can protect your WordPress site! Find out what else you can do in our guide on </w:t>
      </w:r>
      <w:hyperlink r:id="rId39" w:history="1">
        <w:r w:rsidRPr="00E523A1">
          <w:rPr>
            <w:rFonts w:ascii="Arial" w:eastAsia="Times New Roman" w:hAnsi="Arial" w:cs="Arial"/>
            <w:b/>
            <w:bCs/>
            <w:color w:val="1E63FF"/>
          </w:rPr>
          <w:t>How to Secure a Website</w:t>
        </w:r>
      </w:hyperlink>
    </w:p>
    <w:p w:rsidR="00E523A1" w:rsidRPr="00E523A1" w:rsidRDefault="00E523A1" w:rsidP="00E523A1">
      <w:pPr>
        <w:shd w:val="clear" w:color="auto" w:fill="F7F8FC"/>
        <w:spacing w:line="240" w:lineRule="auto"/>
        <w:rPr>
          <w:rFonts w:ascii="Arial" w:eastAsia="Times New Roman" w:hAnsi="Arial" w:cs="Arial"/>
          <w:color w:val="555555"/>
        </w:rPr>
      </w:pPr>
      <w:hyperlink r:id="rId40" w:history="1">
        <w:r w:rsidRPr="00E523A1">
          <w:rPr>
            <w:rFonts w:ascii="Arial" w:eastAsia="Times New Roman" w:hAnsi="Arial" w:cs="Arial"/>
            <w:color w:val="979797"/>
            <w:u w:val="single"/>
          </w:rPr>
          <w:t>Go to the top </w:t>
        </w:r>
      </w:hyperlink>
    </w:p>
    <w:p w:rsidR="00E523A1" w:rsidRPr="00E523A1" w:rsidRDefault="00E523A1" w:rsidP="00E523A1">
      <w:pPr>
        <w:shd w:val="clear" w:color="auto" w:fill="F7F8FC"/>
        <w:spacing w:line="240" w:lineRule="auto"/>
        <w:jc w:val="center"/>
        <w:rPr>
          <w:rFonts w:ascii="Arial" w:eastAsia="Times New Roman" w:hAnsi="Arial" w:cs="Arial"/>
          <w:b/>
          <w:bCs/>
          <w:color w:val="FFC10A"/>
        </w:rPr>
      </w:pPr>
      <w:r w:rsidRPr="00E523A1">
        <w:rPr>
          <w:rFonts w:ascii="Arial" w:eastAsia="Times New Roman" w:hAnsi="Arial" w:cs="Arial"/>
          <w:b/>
          <w:bCs/>
          <w:color w:val="FFC10A"/>
        </w:rPr>
        <w:t>6</w:t>
      </w:r>
    </w:p>
    <w:p w:rsidR="00E523A1" w:rsidRPr="00E523A1" w:rsidRDefault="00932CF9" w:rsidP="00E523A1">
      <w:pPr>
        <w:shd w:val="clear" w:color="auto" w:fill="F7F8FC"/>
        <w:spacing w:line="240" w:lineRule="auto"/>
        <w:outlineLvl w:val="1"/>
        <w:rPr>
          <w:rFonts w:ascii="Arial" w:eastAsia="Times New Roman" w:hAnsi="Arial" w:cs="Arial"/>
          <w:b/>
          <w:bCs/>
          <w:color w:val="0F1E26"/>
          <w:spacing w:val="6"/>
        </w:rPr>
      </w:pPr>
      <w:r>
        <w:rPr>
          <w:rFonts w:ascii="Arial" w:eastAsia="Times New Roman" w:hAnsi="Arial" w:cs="Arial"/>
          <w:b/>
          <w:bCs/>
          <w:color w:val="0F1E26"/>
          <w:spacing w:val="6"/>
        </w:rPr>
        <w:t xml:space="preserve">6. </w:t>
      </w:r>
      <w:r w:rsidR="00E523A1" w:rsidRPr="00E523A1">
        <w:rPr>
          <w:rFonts w:ascii="Arial" w:eastAsia="Times New Roman" w:hAnsi="Arial" w:cs="Arial"/>
          <w:b/>
          <w:bCs/>
          <w:color w:val="0F1E26"/>
          <w:spacing w:val="6"/>
        </w:rPr>
        <w:t>Developer Fees ($0 – $1,000 as a one-off cost)</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color w:val="555555"/>
        </w:rPr>
        <w:t>And lastly, you may choose to hire a developer to build your WordPress website for you for one of the following reasons:</w:t>
      </w:r>
    </w:p>
    <w:p w:rsidR="00E523A1" w:rsidRPr="00E523A1" w:rsidRDefault="00E523A1" w:rsidP="00E523A1">
      <w:pPr>
        <w:numPr>
          <w:ilvl w:val="0"/>
          <w:numId w:val="5"/>
        </w:numPr>
        <w:shd w:val="clear" w:color="auto" w:fill="F7F8FC"/>
        <w:spacing w:before="96" w:after="96" w:line="240" w:lineRule="auto"/>
        <w:ind w:left="495"/>
        <w:rPr>
          <w:rFonts w:ascii="Arial" w:eastAsia="Times New Roman" w:hAnsi="Arial" w:cs="Arial"/>
          <w:color w:val="555555"/>
        </w:rPr>
      </w:pPr>
      <w:r w:rsidRPr="00E523A1">
        <w:rPr>
          <w:rFonts w:ascii="Arial" w:eastAsia="Times New Roman" w:hAnsi="Arial" w:cs="Arial"/>
          <w:color w:val="555555"/>
        </w:rPr>
        <w:t>You’re short on time</w:t>
      </w:r>
    </w:p>
    <w:p w:rsidR="00E523A1" w:rsidRPr="00E523A1" w:rsidRDefault="00E523A1" w:rsidP="00E523A1">
      <w:pPr>
        <w:numPr>
          <w:ilvl w:val="0"/>
          <w:numId w:val="5"/>
        </w:numPr>
        <w:shd w:val="clear" w:color="auto" w:fill="F7F8FC"/>
        <w:spacing w:before="96" w:after="96" w:line="240" w:lineRule="auto"/>
        <w:ind w:left="495"/>
        <w:rPr>
          <w:rFonts w:ascii="Arial" w:eastAsia="Times New Roman" w:hAnsi="Arial" w:cs="Arial"/>
          <w:color w:val="555555"/>
        </w:rPr>
      </w:pPr>
      <w:r w:rsidRPr="00E523A1">
        <w:rPr>
          <w:rFonts w:ascii="Arial" w:eastAsia="Times New Roman" w:hAnsi="Arial" w:cs="Arial"/>
          <w:color w:val="555555"/>
        </w:rPr>
        <w:t>You have a very specific design in mind, or you need advanced functionality that requires custom coding</w:t>
      </w:r>
    </w:p>
    <w:p w:rsidR="00E523A1" w:rsidRPr="00E523A1" w:rsidRDefault="00E523A1" w:rsidP="00E523A1">
      <w:pPr>
        <w:numPr>
          <w:ilvl w:val="0"/>
          <w:numId w:val="5"/>
        </w:numPr>
        <w:shd w:val="clear" w:color="auto" w:fill="F7F8FC"/>
        <w:spacing w:before="96" w:after="96" w:line="240" w:lineRule="auto"/>
        <w:ind w:left="495"/>
        <w:rPr>
          <w:rFonts w:ascii="Arial" w:eastAsia="Times New Roman" w:hAnsi="Arial" w:cs="Arial"/>
          <w:color w:val="555555"/>
        </w:rPr>
      </w:pPr>
      <w:r w:rsidRPr="00E523A1">
        <w:rPr>
          <w:rFonts w:ascii="Arial" w:eastAsia="Times New Roman" w:hAnsi="Arial" w:cs="Arial"/>
          <w:color w:val="555555"/>
        </w:rPr>
        <w:t>You don’t feel confident with the process</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color w:val="555555"/>
        </w:rPr>
        <w:t>It’s hard to put an exact figure on this cost because it’s so dependent on your needs. If you just need someone to set up a super basic site for you, this could cost as little as $100 – $200.</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color w:val="555555"/>
        </w:rPr>
        <w:t>If you need something quite complex, you could easily spend over $1,000. But what makes a complex website? Say you’re starting a gym. You need a way for people to log in to their accounts, pay for memberships, and book classes, which you need to be able to schedule. You can see how extra functions can quickly stack up to something you can’t handle on your own!</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color w:val="555555"/>
        </w:rPr>
        <w:t>If it’s a question of confidence, there are loads of resources online (both paid and free) to guide you through the process. We’ve published a </w:t>
      </w:r>
      <w:hyperlink r:id="rId41" w:history="1">
        <w:r w:rsidRPr="00E523A1">
          <w:rPr>
            <w:rFonts w:ascii="Arial" w:eastAsia="Times New Roman" w:hAnsi="Arial" w:cs="Arial"/>
            <w:color w:val="1E63FF"/>
            <w:u w:val="single"/>
          </w:rPr>
          <w:t>guide to creating your WordPress website</w:t>
        </w:r>
      </w:hyperlink>
      <w:r w:rsidRPr="00E523A1">
        <w:rPr>
          <w:rFonts w:ascii="Arial" w:eastAsia="Times New Roman" w:hAnsi="Arial" w:cs="Arial"/>
          <w:color w:val="555555"/>
        </w:rPr>
        <w:t>, as well as </w:t>
      </w:r>
      <w:hyperlink r:id="rId42" w:history="1">
        <w:r w:rsidRPr="00E523A1">
          <w:rPr>
            <w:rFonts w:ascii="Arial" w:eastAsia="Times New Roman" w:hAnsi="Arial" w:cs="Arial"/>
            <w:color w:val="1E63FF"/>
            <w:u w:val="single"/>
          </w:rPr>
          <w:t>15 tips for WordPress beginners</w:t>
        </w:r>
      </w:hyperlink>
      <w:r w:rsidRPr="00E523A1">
        <w:rPr>
          <w:rFonts w:ascii="Arial" w:eastAsia="Times New Roman" w:hAnsi="Arial" w:cs="Arial"/>
          <w:color w:val="555555"/>
        </w:rPr>
        <w:t>.</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color w:val="555555"/>
        </w:rPr>
        <w:t>The WordPress community is also a friendly one, not to mention large! If you have a specific query, you can bet that it has been answered online already, either in the </w:t>
      </w:r>
      <w:hyperlink r:id="rId43" w:tgtFrame="_blank" w:history="1">
        <w:r w:rsidRPr="00E523A1">
          <w:rPr>
            <w:rFonts w:ascii="Arial" w:eastAsia="Times New Roman" w:hAnsi="Arial" w:cs="Arial"/>
            <w:color w:val="1E63FF"/>
            <w:u w:val="single"/>
          </w:rPr>
          <w:t>WordPress forum</w:t>
        </w:r>
      </w:hyperlink>
      <w:r w:rsidRPr="00E523A1">
        <w:rPr>
          <w:rFonts w:ascii="Arial" w:eastAsia="Times New Roman" w:hAnsi="Arial" w:cs="Arial"/>
          <w:color w:val="555555"/>
        </w:rPr>
        <w:t> or elsewhere. There are also a lot of free tutorial videos on YouTube, or you can think about trying some online courses from </w:t>
      </w:r>
      <w:hyperlink r:id="rId44" w:tgtFrame="_blank" w:history="1">
        <w:r w:rsidRPr="00E523A1">
          <w:rPr>
            <w:rFonts w:ascii="Arial" w:eastAsia="Times New Roman" w:hAnsi="Arial" w:cs="Arial"/>
            <w:color w:val="1E63FF"/>
            <w:u w:val="single"/>
          </w:rPr>
          <w:t>Lynda.com</w:t>
        </w:r>
      </w:hyperlink>
      <w:r w:rsidRPr="00E523A1">
        <w:rPr>
          <w:rFonts w:ascii="Arial" w:eastAsia="Times New Roman" w:hAnsi="Arial" w:cs="Arial"/>
          <w:color w:val="555555"/>
        </w:rPr>
        <w:t> or similar.</w:t>
      </w:r>
    </w:p>
    <w:p w:rsidR="00E523A1" w:rsidRPr="00E523A1" w:rsidRDefault="00E523A1" w:rsidP="00E523A1">
      <w:pPr>
        <w:shd w:val="clear" w:color="auto" w:fill="E8EFFF"/>
        <w:spacing w:line="240" w:lineRule="auto"/>
        <w:rPr>
          <w:rFonts w:ascii="Arial" w:eastAsia="Times New Roman" w:hAnsi="Arial" w:cs="Arial"/>
          <w:color w:val="555555"/>
        </w:rPr>
      </w:pPr>
      <w:r w:rsidRPr="00E523A1">
        <w:rPr>
          <w:rFonts w:ascii="Arial" w:eastAsia="Times New Roman" w:hAnsi="Arial" w:cs="Arial"/>
          <w:b/>
          <w:bCs/>
          <w:color w:val="555555"/>
        </w:rPr>
        <w:t>Have you worked with a web designer before? </w:t>
      </w:r>
      <w:r w:rsidRPr="00E523A1">
        <w:rPr>
          <w:rFonts w:ascii="Arial" w:eastAsia="Times New Roman" w:hAnsi="Arial" w:cs="Arial"/>
          <w:color w:val="555555"/>
        </w:rPr>
        <w:t>We put together this handy guide to give you </w:t>
      </w:r>
      <w:hyperlink r:id="rId45" w:history="1">
        <w:r w:rsidRPr="00E523A1">
          <w:rPr>
            <w:rFonts w:ascii="Arial" w:eastAsia="Times New Roman" w:hAnsi="Arial" w:cs="Arial"/>
            <w:b/>
            <w:bCs/>
            <w:color w:val="1E63FF"/>
          </w:rPr>
          <w:t xml:space="preserve">8 Tips for Working </w:t>
        </w:r>
        <w:proofErr w:type="gramStart"/>
        <w:r w:rsidRPr="00E523A1">
          <w:rPr>
            <w:rFonts w:ascii="Arial" w:eastAsia="Times New Roman" w:hAnsi="Arial" w:cs="Arial"/>
            <w:b/>
            <w:bCs/>
            <w:color w:val="1E63FF"/>
          </w:rPr>
          <w:t>With</w:t>
        </w:r>
        <w:proofErr w:type="gramEnd"/>
        <w:r w:rsidRPr="00E523A1">
          <w:rPr>
            <w:rFonts w:ascii="Arial" w:eastAsia="Times New Roman" w:hAnsi="Arial" w:cs="Arial"/>
            <w:b/>
            <w:bCs/>
            <w:color w:val="1E63FF"/>
          </w:rPr>
          <w:t xml:space="preserve"> a Web Designer</w:t>
        </w:r>
      </w:hyperlink>
      <w:r w:rsidRPr="00E523A1">
        <w:rPr>
          <w:rFonts w:ascii="Arial" w:eastAsia="Times New Roman" w:hAnsi="Arial" w:cs="Arial"/>
          <w:color w:val="555555"/>
        </w:rPr>
        <w:t> so that you can make your project enjoyable </w:t>
      </w:r>
      <w:r w:rsidRPr="00E523A1">
        <w:rPr>
          <w:rFonts w:ascii="Arial" w:eastAsia="Times New Roman" w:hAnsi="Arial" w:cs="Arial"/>
          <w:i/>
          <w:iCs/>
          <w:color w:val="555555"/>
        </w:rPr>
        <w:t>and</w:t>
      </w:r>
      <w:r w:rsidRPr="00E523A1">
        <w:rPr>
          <w:rFonts w:ascii="Arial" w:eastAsia="Times New Roman" w:hAnsi="Arial" w:cs="Arial"/>
          <w:color w:val="555555"/>
        </w:rPr>
        <w:t> a success!</w:t>
      </w:r>
    </w:p>
    <w:p w:rsidR="00E523A1" w:rsidRPr="00E523A1" w:rsidRDefault="00E523A1" w:rsidP="00E523A1">
      <w:pPr>
        <w:shd w:val="clear" w:color="auto" w:fill="F7F8FC"/>
        <w:spacing w:line="240" w:lineRule="auto"/>
        <w:rPr>
          <w:rFonts w:ascii="Arial" w:eastAsia="Times New Roman" w:hAnsi="Arial" w:cs="Arial"/>
          <w:color w:val="555555"/>
        </w:rPr>
      </w:pPr>
      <w:hyperlink r:id="rId46" w:history="1">
        <w:r w:rsidRPr="00E523A1">
          <w:rPr>
            <w:rFonts w:ascii="Arial" w:eastAsia="Times New Roman" w:hAnsi="Arial" w:cs="Arial"/>
            <w:color w:val="979797"/>
            <w:u w:val="single"/>
          </w:rPr>
          <w:t>Go to the top </w:t>
        </w:r>
      </w:hyperlink>
    </w:p>
    <w:p w:rsidR="00932CF9" w:rsidRDefault="00932CF9" w:rsidP="00E523A1">
      <w:pPr>
        <w:shd w:val="clear" w:color="auto" w:fill="F7F8FC"/>
        <w:spacing w:line="240" w:lineRule="auto"/>
        <w:outlineLvl w:val="1"/>
        <w:rPr>
          <w:rFonts w:ascii="Arial" w:eastAsia="Times New Roman" w:hAnsi="Arial" w:cs="Arial"/>
          <w:b/>
          <w:bCs/>
          <w:color w:val="0F1E26"/>
          <w:spacing w:val="6"/>
        </w:rPr>
      </w:pPr>
    </w:p>
    <w:p w:rsidR="00E523A1" w:rsidRPr="00E523A1" w:rsidRDefault="00E523A1" w:rsidP="00E523A1">
      <w:pPr>
        <w:shd w:val="clear" w:color="auto" w:fill="F7F8FC"/>
        <w:spacing w:line="240" w:lineRule="auto"/>
        <w:outlineLvl w:val="1"/>
        <w:rPr>
          <w:rFonts w:ascii="Arial" w:eastAsia="Times New Roman" w:hAnsi="Arial" w:cs="Arial"/>
          <w:b/>
          <w:bCs/>
          <w:color w:val="0F1E26"/>
          <w:spacing w:val="6"/>
        </w:rPr>
      </w:pPr>
      <w:r w:rsidRPr="00E523A1">
        <w:rPr>
          <w:rFonts w:ascii="Arial" w:eastAsia="Times New Roman" w:hAnsi="Arial" w:cs="Arial"/>
          <w:b/>
          <w:bCs/>
          <w:color w:val="0F1E26"/>
          <w:spacing w:val="6"/>
        </w:rPr>
        <w:lastRenderedPageBreak/>
        <w:t>WordPress.org Pricing: Summary</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color w:val="555555"/>
        </w:rPr>
        <w:t>We’ve taken you through the key costs you’re likely to encounter when making a website through WordPress.org. As you can see, it’s hard to put an exact figure on how much it will cost – rather, there’s an associated base cost (hosting, domain and SSL certificate), with most people realistically needing to spend a bit more along the way:</w:t>
      </w:r>
    </w:p>
    <w:tbl>
      <w:tblPr>
        <w:tblW w:w="10350" w:type="dxa"/>
        <w:shd w:val="clear" w:color="auto" w:fill="FFFFFF"/>
        <w:tblCellMar>
          <w:top w:w="15" w:type="dxa"/>
          <w:left w:w="15" w:type="dxa"/>
          <w:bottom w:w="15" w:type="dxa"/>
          <w:right w:w="15" w:type="dxa"/>
        </w:tblCellMar>
        <w:tblLook w:val="04A0" w:firstRow="1" w:lastRow="0" w:firstColumn="1" w:lastColumn="0" w:noHBand="0" w:noVBand="1"/>
      </w:tblPr>
      <w:tblGrid>
        <w:gridCol w:w="2919"/>
        <w:gridCol w:w="2805"/>
        <w:gridCol w:w="4626"/>
      </w:tblGrid>
      <w:tr w:rsidR="00E523A1" w:rsidRPr="00E523A1" w:rsidTr="00E523A1">
        <w:trPr>
          <w:tblHeader/>
        </w:trPr>
        <w:tc>
          <w:tcPr>
            <w:tcW w:w="0" w:type="auto"/>
            <w:tcBorders>
              <w:top w:val="single" w:sz="6" w:space="0" w:color="C6CBD4"/>
              <w:left w:val="single" w:sz="6" w:space="0" w:color="C6CBD4"/>
              <w:bottom w:val="single" w:sz="6" w:space="0" w:color="C6CBD4"/>
              <w:right w:val="single" w:sz="6" w:space="0" w:color="C6CBD4"/>
            </w:tcBorders>
            <w:shd w:val="clear" w:color="auto" w:fill="F8F6F6"/>
            <w:tcMar>
              <w:top w:w="150" w:type="dxa"/>
              <w:left w:w="150" w:type="dxa"/>
              <w:bottom w:w="0" w:type="dxa"/>
              <w:right w:w="150" w:type="dxa"/>
            </w:tcMar>
            <w:vAlign w:val="center"/>
            <w:hideMark/>
          </w:tcPr>
          <w:p w:rsidR="00E523A1" w:rsidRPr="00E523A1" w:rsidRDefault="00E523A1" w:rsidP="00E523A1">
            <w:pPr>
              <w:spacing w:before="360" w:after="360" w:line="240" w:lineRule="auto"/>
              <w:rPr>
                <w:rFonts w:eastAsia="Times New Roman"/>
                <w:b/>
                <w:bCs/>
              </w:rPr>
            </w:pPr>
            <w:r w:rsidRPr="00E523A1">
              <w:rPr>
                <w:rFonts w:eastAsia="Times New Roman"/>
                <w:b/>
                <w:bCs/>
              </w:rPr>
              <w:t>What's the cost?</w:t>
            </w:r>
          </w:p>
        </w:tc>
        <w:tc>
          <w:tcPr>
            <w:tcW w:w="0" w:type="auto"/>
            <w:tcBorders>
              <w:top w:val="single" w:sz="6" w:space="0" w:color="C6CBD4"/>
              <w:left w:val="single" w:sz="6" w:space="0" w:color="C6CBD4"/>
              <w:bottom w:val="single" w:sz="6" w:space="0" w:color="C6CBD4"/>
              <w:right w:val="single" w:sz="6" w:space="0" w:color="C6CBD4"/>
            </w:tcBorders>
            <w:shd w:val="clear" w:color="auto" w:fill="F8F6F6"/>
            <w:tcMar>
              <w:top w:w="150" w:type="dxa"/>
              <w:left w:w="150" w:type="dxa"/>
              <w:bottom w:w="0" w:type="dxa"/>
              <w:right w:w="150" w:type="dxa"/>
            </w:tcMar>
            <w:vAlign w:val="center"/>
            <w:hideMark/>
          </w:tcPr>
          <w:p w:rsidR="00E523A1" w:rsidRPr="00E523A1" w:rsidRDefault="00E523A1" w:rsidP="00E523A1">
            <w:pPr>
              <w:spacing w:before="360" w:after="360" w:line="240" w:lineRule="auto"/>
              <w:rPr>
                <w:rFonts w:eastAsia="Times New Roman"/>
                <w:b/>
                <w:bCs/>
              </w:rPr>
            </w:pPr>
            <w:r w:rsidRPr="00E523A1">
              <w:rPr>
                <w:rFonts w:eastAsia="Times New Roman"/>
                <w:b/>
                <w:bCs/>
              </w:rPr>
              <w:t>How much is it?</w:t>
            </w:r>
          </w:p>
        </w:tc>
        <w:tc>
          <w:tcPr>
            <w:tcW w:w="0" w:type="auto"/>
            <w:tcBorders>
              <w:top w:val="single" w:sz="6" w:space="0" w:color="C6CBD4"/>
              <w:left w:val="single" w:sz="6" w:space="0" w:color="C6CBD4"/>
              <w:bottom w:val="single" w:sz="6" w:space="0" w:color="C6CBD4"/>
              <w:right w:val="single" w:sz="6" w:space="0" w:color="C6CBD4"/>
            </w:tcBorders>
            <w:shd w:val="clear" w:color="auto" w:fill="F8F6F6"/>
            <w:tcMar>
              <w:top w:w="150" w:type="dxa"/>
              <w:left w:w="150" w:type="dxa"/>
              <w:bottom w:w="150" w:type="dxa"/>
              <w:right w:w="150" w:type="dxa"/>
            </w:tcMar>
            <w:vAlign w:val="center"/>
            <w:hideMark/>
          </w:tcPr>
          <w:p w:rsidR="00E523A1" w:rsidRPr="00E523A1" w:rsidRDefault="00E523A1" w:rsidP="00E523A1">
            <w:pPr>
              <w:spacing w:before="360" w:after="360" w:line="240" w:lineRule="auto"/>
              <w:rPr>
                <w:rFonts w:eastAsia="Times New Roman"/>
                <w:b/>
                <w:bCs/>
              </w:rPr>
            </w:pPr>
            <w:r w:rsidRPr="00E523A1">
              <w:rPr>
                <w:rFonts w:eastAsia="Times New Roman"/>
                <w:b/>
                <w:bCs/>
              </w:rPr>
              <w:t>One-off, monthly or annual?</w:t>
            </w:r>
          </w:p>
        </w:tc>
      </w:tr>
      <w:tr w:rsidR="00E523A1" w:rsidRPr="00E523A1" w:rsidTr="00E523A1">
        <w:tc>
          <w:tcPr>
            <w:tcW w:w="0" w:type="auto"/>
            <w:tcBorders>
              <w:top w:val="single" w:sz="6" w:space="0" w:color="C6CBD4"/>
              <w:left w:val="single" w:sz="6" w:space="0" w:color="C6CBD4"/>
              <w:bottom w:val="single" w:sz="6" w:space="0" w:color="C6CBD4"/>
              <w:right w:val="single" w:sz="6" w:space="0" w:color="C6CBD4"/>
            </w:tcBorders>
            <w:shd w:val="clear" w:color="auto" w:fill="F9F9F9"/>
            <w:tcMar>
              <w:top w:w="150" w:type="dxa"/>
              <w:left w:w="150" w:type="dxa"/>
              <w:bottom w:w="0" w:type="dxa"/>
              <w:right w:w="150" w:type="dxa"/>
            </w:tcMar>
            <w:vAlign w:val="center"/>
            <w:hideMark/>
          </w:tcPr>
          <w:p w:rsidR="00E523A1" w:rsidRPr="00E523A1" w:rsidRDefault="00E523A1" w:rsidP="00E523A1">
            <w:pPr>
              <w:spacing w:before="360" w:after="360" w:line="240" w:lineRule="auto"/>
              <w:rPr>
                <w:rFonts w:eastAsia="Times New Roman"/>
              </w:rPr>
            </w:pPr>
            <w:r w:rsidRPr="00E523A1">
              <w:rPr>
                <w:rFonts w:eastAsia="Times New Roman"/>
              </w:rPr>
              <w:t>Domain Name</w:t>
            </w:r>
          </w:p>
        </w:tc>
        <w:tc>
          <w:tcPr>
            <w:tcW w:w="0" w:type="auto"/>
            <w:tcBorders>
              <w:top w:val="single" w:sz="6" w:space="0" w:color="C6CBD4"/>
              <w:left w:val="single" w:sz="6" w:space="0" w:color="C6CBD4"/>
              <w:bottom w:val="single" w:sz="6" w:space="0" w:color="C6CBD4"/>
              <w:right w:val="single" w:sz="6" w:space="0" w:color="C6CBD4"/>
            </w:tcBorders>
            <w:shd w:val="clear" w:color="auto" w:fill="F9F9F9"/>
            <w:tcMar>
              <w:top w:w="150" w:type="dxa"/>
              <w:left w:w="150" w:type="dxa"/>
              <w:bottom w:w="0" w:type="dxa"/>
              <w:right w:w="150" w:type="dxa"/>
            </w:tcMar>
            <w:vAlign w:val="center"/>
            <w:hideMark/>
          </w:tcPr>
          <w:p w:rsidR="00E523A1" w:rsidRPr="00E523A1" w:rsidRDefault="00E523A1" w:rsidP="00E523A1">
            <w:pPr>
              <w:spacing w:before="360" w:after="360" w:line="240" w:lineRule="auto"/>
              <w:rPr>
                <w:rFonts w:eastAsia="Times New Roman"/>
              </w:rPr>
            </w:pPr>
            <w:r w:rsidRPr="00E523A1">
              <w:rPr>
                <w:rFonts w:eastAsia="Times New Roman"/>
              </w:rPr>
              <w:t>$12</w:t>
            </w:r>
          </w:p>
        </w:tc>
        <w:tc>
          <w:tcPr>
            <w:tcW w:w="0" w:type="auto"/>
            <w:tcBorders>
              <w:top w:val="single" w:sz="6" w:space="0" w:color="C6CBD4"/>
              <w:left w:val="single" w:sz="6" w:space="0" w:color="C6CBD4"/>
              <w:bottom w:val="single" w:sz="6" w:space="0" w:color="C6CBD4"/>
              <w:right w:val="single" w:sz="6" w:space="0" w:color="C6CBD4"/>
            </w:tcBorders>
            <w:shd w:val="clear" w:color="auto" w:fill="F9F9F9"/>
            <w:tcMar>
              <w:top w:w="150" w:type="dxa"/>
              <w:left w:w="150" w:type="dxa"/>
              <w:bottom w:w="150" w:type="dxa"/>
              <w:right w:w="150" w:type="dxa"/>
            </w:tcMar>
            <w:vAlign w:val="center"/>
            <w:hideMark/>
          </w:tcPr>
          <w:p w:rsidR="00E523A1" w:rsidRPr="00E523A1" w:rsidRDefault="00E523A1" w:rsidP="00E523A1">
            <w:pPr>
              <w:spacing w:before="360" w:after="360" w:line="240" w:lineRule="auto"/>
              <w:rPr>
                <w:rFonts w:eastAsia="Times New Roman"/>
              </w:rPr>
            </w:pPr>
            <w:r w:rsidRPr="00E523A1">
              <w:rPr>
                <w:rFonts w:eastAsia="Times New Roman"/>
              </w:rPr>
              <w:t>Annual</w:t>
            </w:r>
          </w:p>
        </w:tc>
      </w:tr>
      <w:tr w:rsidR="00E523A1" w:rsidRPr="00E523A1" w:rsidTr="00E523A1">
        <w:tc>
          <w:tcPr>
            <w:tcW w:w="0" w:type="auto"/>
            <w:tcBorders>
              <w:top w:val="single" w:sz="6" w:space="0" w:color="C6CBD4"/>
              <w:left w:val="single" w:sz="6" w:space="0" w:color="C6CBD4"/>
              <w:bottom w:val="single" w:sz="6" w:space="0" w:color="C6CBD4"/>
              <w:right w:val="single" w:sz="6" w:space="0" w:color="C6CBD4"/>
            </w:tcBorders>
            <w:shd w:val="clear" w:color="auto" w:fill="FFFFFF"/>
            <w:tcMar>
              <w:top w:w="150" w:type="dxa"/>
              <w:left w:w="150" w:type="dxa"/>
              <w:bottom w:w="0" w:type="dxa"/>
              <w:right w:w="150" w:type="dxa"/>
            </w:tcMar>
            <w:vAlign w:val="center"/>
            <w:hideMark/>
          </w:tcPr>
          <w:p w:rsidR="00E523A1" w:rsidRPr="00E523A1" w:rsidRDefault="00E523A1" w:rsidP="00E523A1">
            <w:pPr>
              <w:spacing w:before="360" w:after="360" w:line="240" w:lineRule="auto"/>
              <w:rPr>
                <w:rFonts w:eastAsia="Times New Roman"/>
              </w:rPr>
            </w:pPr>
            <w:r w:rsidRPr="00E523A1">
              <w:rPr>
                <w:rFonts w:eastAsia="Times New Roman"/>
              </w:rPr>
              <w:t>Hosting</w:t>
            </w:r>
          </w:p>
        </w:tc>
        <w:tc>
          <w:tcPr>
            <w:tcW w:w="0" w:type="auto"/>
            <w:tcBorders>
              <w:top w:val="single" w:sz="6" w:space="0" w:color="C6CBD4"/>
              <w:left w:val="single" w:sz="6" w:space="0" w:color="C6CBD4"/>
              <w:bottom w:val="single" w:sz="6" w:space="0" w:color="C6CBD4"/>
              <w:right w:val="single" w:sz="6" w:space="0" w:color="C6CBD4"/>
            </w:tcBorders>
            <w:shd w:val="clear" w:color="auto" w:fill="FFFFFF"/>
            <w:tcMar>
              <w:top w:w="150" w:type="dxa"/>
              <w:left w:w="150" w:type="dxa"/>
              <w:bottom w:w="0" w:type="dxa"/>
              <w:right w:w="150" w:type="dxa"/>
            </w:tcMar>
            <w:vAlign w:val="center"/>
            <w:hideMark/>
          </w:tcPr>
          <w:p w:rsidR="00E523A1" w:rsidRPr="00E523A1" w:rsidRDefault="00E523A1" w:rsidP="00E523A1">
            <w:pPr>
              <w:spacing w:before="360" w:after="360" w:line="240" w:lineRule="auto"/>
              <w:rPr>
                <w:rFonts w:eastAsia="Times New Roman"/>
              </w:rPr>
            </w:pPr>
            <w:r w:rsidRPr="00E523A1">
              <w:rPr>
                <w:rFonts w:eastAsia="Times New Roman"/>
              </w:rPr>
              <w:t>$2.95 – $49.95</w:t>
            </w:r>
          </w:p>
        </w:tc>
        <w:tc>
          <w:tcPr>
            <w:tcW w:w="0" w:type="auto"/>
            <w:tcBorders>
              <w:top w:val="single" w:sz="6" w:space="0" w:color="C6CBD4"/>
              <w:left w:val="single" w:sz="6" w:space="0" w:color="C6CBD4"/>
              <w:bottom w:val="single" w:sz="6" w:space="0" w:color="C6CBD4"/>
              <w:right w:val="single" w:sz="6" w:space="0" w:color="C6CBD4"/>
            </w:tcBorders>
            <w:shd w:val="clear" w:color="auto" w:fill="FFFFFF"/>
            <w:tcMar>
              <w:top w:w="150" w:type="dxa"/>
              <w:left w:w="150" w:type="dxa"/>
              <w:bottom w:w="150" w:type="dxa"/>
              <w:right w:w="150" w:type="dxa"/>
            </w:tcMar>
            <w:vAlign w:val="center"/>
            <w:hideMark/>
          </w:tcPr>
          <w:p w:rsidR="00E523A1" w:rsidRPr="00E523A1" w:rsidRDefault="00E523A1" w:rsidP="00E523A1">
            <w:pPr>
              <w:spacing w:before="360" w:after="360" w:line="240" w:lineRule="auto"/>
              <w:rPr>
                <w:rFonts w:eastAsia="Times New Roman"/>
              </w:rPr>
            </w:pPr>
            <w:r w:rsidRPr="00E523A1">
              <w:rPr>
                <w:rFonts w:eastAsia="Times New Roman"/>
              </w:rPr>
              <w:t>Monthly</w:t>
            </w:r>
          </w:p>
        </w:tc>
      </w:tr>
      <w:tr w:rsidR="00E523A1" w:rsidRPr="00E523A1" w:rsidTr="00E523A1">
        <w:tc>
          <w:tcPr>
            <w:tcW w:w="0" w:type="auto"/>
            <w:tcBorders>
              <w:top w:val="single" w:sz="6" w:space="0" w:color="C6CBD4"/>
              <w:left w:val="single" w:sz="6" w:space="0" w:color="C6CBD4"/>
              <w:bottom w:val="single" w:sz="6" w:space="0" w:color="C6CBD4"/>
              <w:right w:val="single" w:sz="6" w:space="0" w:color="C6CBD4"/>
            </w:tcBorders>
            <w:shd w:val="clear" w:color="auto" w:fill="F9F9F9"/>
            <w:tcMar>
              <w:top w:w="150" w:type="dxa"/>
              <w:left w:w="150" w:type="dxa"/>
              <w:bottom w:w="0" w:type="dxa"/>
              <w:right w:w="150" w:type="dxa"/>
            </w:tcMar>
            <w:vAlign w:val="center"/>
            <w:hideMark/>
          </w:tcPr>
          <w:p w:rsidR="00E523A1" w:rsidRPr="00E523A1" w:rsidRDefault="00E523A1" w:rsidP="00E523A1">
            <w:pPr>
              <w:spacing w:before="360" w:after="360" w:line="240" w:lineRule="auto"/>
              <w:rPr>
                <w:rFonts w:eastAsia="Times New Roman"/>
              </w:rPr>
            </w:pPr>
            <w:r w:rsidRPr="00E523A1">
              <w:rPr>
                <w:rFonts w:eastAsia="Times New Roman"/>
              </w:rPr>
              <w:t>Pre-made Themes</w:t>
            </w:r>
          </w:p>
        </w:tc>
        <w:tc>
          <w:tcPr>
            <w:tcW w:w="0" w:type="auto"/>
            <w:tcBorders>
              <w:top w:val="single" w:sz="6" w:space="0" w:color="C6CBD4"/>
              <w:left w:val="single" w:sz="6" w:space="0" w:color="C6CBD4"/>
              <w:bottom w:val="single" w:sz="6" w:space="0" w:color="C6CBD4"/>
              <w:right w:val="single" w:sz="6" w:space="0" w:color="C6CBD4"/>
            </w:tcBorders>
            <w:shd w:val="clear" w:color="auto" w:fill="F9F9F9"/>
            <w:tcMar>
              <w:top w:w="150" w:type="dxa"/>
              <w:left w:w="150" w:type="dxa"/>
              <w:bottom w:w="0" w:type="dxa"/>
              <w:right w:w="150" w:type="dxa"/>
            </w:tcMar>
            <w:vAlign w:val="center"/>
            <w:hideMark/>
          </w:tcPr>
          <w:p w:rsidR="00E523A1" w:rsidRPr="00E523A1" w:rsidRDefault="00E523A1" w:rsidP="00E523A1">
            <w:pPr>
              <w:spacing w:before="360" w:after="360" w:line="240" w:lineRule="auto"/>
              <w:rPr>
                <w:rFonts w:eastAsia="Times New Roman"/>
              </w:rPr>
            </w:pPr>
            <w:r w:rsidRPr="00E523A1">
              <w:rPr>
                <w:rFonts w:eastAsia="Times New Roman"/>
              </w:rPr>
              <w:t>$0 – $200</w:t>
            </w:r>
          </w:p>
        </w:tc>
        <w:tc>
          <w:tcPr>
            <w:tcW w:w="0" w:type="auto"/>
            <w:tcBorders>
              <w:top w:val="single" w:sz="6" w:space="0" w:color="C6CBD4"/>
              <w:left w:val="single" w:sz="6" w:space="0" w:color="C6CBD4"/>
              <w:bottom w:val="single" w:sz="6" w:space="0" w:color="C6CBD4"/>
              <w:right w:val="single" w:sz="6" w:space="0" w:color="C6CBD4"/>
            </w:tcBorders>
            <w:shd w:val="clear" w:color="auto" w:fill="F9F9F9"/>
            <w:tcMar>
              <w:top w:w="150" w:type="dxa"/>
              <w:left w:w="150" w:type="dxa"/>
              <w:bottom w:w="150" w:type="dxa"/>
              <w:right w:w="150" w:type="dxa"/>
            </w:tcMar>
            <w:vAlign w:val="center"/>
            <w:hideMark/>
          </w:tcPr>
          <w:p w:rsidR="00E523A1" w:rsidRPr="00E523A1" w:rsidRDefault="00E523A1" w:rsidP="00E523A1">
            <w:pPr>
              <w:spacing w:before="360" w:after="360" w:line="240" w:lineRule="auto"/>
              <w:rPr>
                <w:rFonts w:eastAsia="Times New Roman"/>
              </w:rPr>
            </w:pPr>
            <w:r w:rsidRPr="00E523A1">
              <w:rPr>
                <w:rFonts w:eastAsia="Times New Roman"/>
              </w:rPr>
              <w:t>One-off</w:t>
            </w:r>
          </w:p>
        </w:tc>
      </w:tr>
      <w:tr w:rsidR="00E523A1" w:rsidRPr="00E523A1" w:rsidTr="00E523A1">
        <w:tc>
          <w:tcPr>
            <w:tcW w:w="0" w:type="auto"/>
            <w:tcBorders>
              <w:top w:val="single" w:sz="6" w:space="0" w:color="C6CBD4"/>
              <w:left w:val="single" w:sz="6" w:space="0" w:color="C6CBD4"/>
              <w:bottom w:val="single" w:sz="6" w:space="0" w:color="C6CBD4"/>
              <w:right w:val="single" w:sz="6" w:space="0" w:color="C6CBD4"/>
            </w:tcBorders>
            <w:shd w:val="clear" w:color="auto" w:fill="FFFFFF"/>
            <w:tcMar>
              <w:top w:w="150" w:type="dxa"/>
              <w:left w:w="150" w:type="dxa"/>
              <w:bottom w:w="0" w:type="dxa"/>
              <w:right w:w="150" w:type="dxa"/>
            </w:tcMar>
            <w:vAlign w:val="center"/>
            <w:hideMark/>
          </w:tcPr>
          <w:p w:rsidR="00E523A1" w:rsidRPr="00E523A1" w:rsidRDefault="00E523A1" w:rsidP="00E523A1">
            <w:pPr>
              <w:spacing w:before="360" w:after="360" w:line="240" w:lineRule="auto"/>
              <w:rPr>
                <w:rFonts w:eastAsia="Times New Roman"/>
              </w:rPr>
            </w:pPr>
            <w:r w:rsidRPr="00E523A1">
              <w:rPr>
                <w:rFonts w:eastAsia="Times New Roman"/>
              </w:rPr>
              <w:t>Plugins</w:t>
            </w:r>
          </w:p>
        </w:tc>
        <w:tc>
          <w:tcPr>
            <w:tcW w:w="0" w:type="auto"/>
            <w:tcBorders>
              <w:top w:val="single" w:sz="6" w:space="0" w:color="C6CBD4"/>
              <w:left w:val="single" w:sz="6" w:space="0" w:color="C6CBD4"/>
              <w:bottom w:val="single" w:sz="6" w:space="0" w:color="C6CBD4"/>
              <w:right w:val="single" w:sz="6" w:space="0" w:color="C6CBD4"/>
            </w:tcBorders>
            <w:shd w:val="clear" w:color="auto" w:fill="FFFFFF"/>
            <w:tcMar>
              <w:top w:w="150" w:type="dxa"/>
              <w:left w:w="150" w:type="dxa"/>
              <w:bottom w:w="0" w:type="dxa"/>
              <w:right w:w="150" w:type="dxa"/>
            </w:tcMar>
            <w:vAlign w:val="center"/>
            <w:hideMark/>
          </w:tcPr>
          <w:p w:rsidR="00E523A1" w:rsidRPr="00E523A1" w:rsidRDefault="00E523A1" w:rsidP="00E523A1">
            <w:pPr>
              <w:spacing w:before="360" w:after="360" w:line="240" w:lineRule="auto"/>
              <w:rPr>
                <w:rFonts w:eastAsia="Times New Roman"/>
              </w:rPr>
            </w:pPr>
            <w:r w:rsidRPr="00E523A1">
              <w:rPr>
                <w:rFonts w:eastAsia="Times New Roman"/>
              </w:rPr>
              <w:t>$0 – $1,000</w:t>
            </w:r>
          </w:p>
        </w:tc>
        <w:tc>
          <w:tcPr>
            <w:tcW w:w="0" w:type="auto"/>
            <w:tcBorders>
              <w:top w:val="single" w:sz="6" w:space="0" w:color="C6CBD4"/>
              <w:left w:val="single" w:sz="6" w:space="0" w:color="C6CBD4"/>
              <w:bottom w:val="single" w:sz="6" w:space="0" w:color="C6CBD4"/>
              <w:right w:val="single" w:sz="6" w:space="0" w:color="C6CBD4"/>
            </w:tcBorders>
            <w:shd w:val="clear" w:color="auto" w:fill="FFFFFF"/>
            <w:tcMar>
              <w:top w:w="150" w:type="dxa"/>
              <w:left w:w="150" w:type="dxa"/>
              <w:bottom w:w="150" w:type="dxa"/>
              <w:right w:w="150" w:type="dxa"/>
            </w:tcMar>
            <w:vAlign w:val="center"/>
            <w:hideMark/>
          </w:tcPr>
          <w:p w:rsidR="00E523A1" w:rsidRPr="00E523A1" w:rsidRDefault="00E523A1" w:rsidP="00E523A1">
            <w:pPr>
              <w:spacing w:before="360" w:after="360" w:line="240" w:lineRule="auto"/>
              <w:rPr>
                <w:rFonts w:eastAsia="Times New Roman"/>
              </w:rPr>
            </w:pPr>
            <w:r w:rsidRPr="00E523A1">
              <w:rPr>
                <w:rFonts w:eastAsia="Times New Roman"/>
              </w:rPr>
              <w:t>A mixture</w:t>
            </w:r>
          </w:p>
        </w:tc>
      </w:tr>
      <w:tr w:rsidR="00E523A1" w:rsidRPr="00E523A1" w:rsidTr="00E523A1">
        <w:tc>
          <w:tcPr>
            <w:tcW w:w="0" w:type="auto"/>
            <w:tcBorders>
              <w:top w:val="single" w:sz="6" w:space="0" w:color="C6CBD4"/>
              <w:left w:val="single" w:sz="6" w:space="0" w:color="C6CBD4"/>
              <w:bottom w:val="single" w:sz="6" w:space="0" w:color="C6CBD4"/>
              <w:right w:val="single" w:sz="6" w:space="0" w:color="C6CBD4"/>
            </w:tcBorders>
            <w:shd w:val="clear" w:color="auto" w:fill="F9F9F9"/>
            <w:tcMar>
              <w:top w:w="150" w:type="dxa"/>
              <w:left w:w="150" w:type="dxa"/>
              <w:bottom w:w="0" w:type="dxa"/>
              <w:right w:w="150" w:type="dxa"/>
            </w:tcMar>
            <w:vAlign w:val="center"/>
            <w:hideMark/>
          </w:tcPr>
          <w:p w:rsidR="00E523A1" w:rsidRPr="00E523A1" w:rsidRDefault="00E523A1" w:rsidP="00E523A1">
            <w:pPr>
              <w:spacing w:before="360" w:after="360" w:line="240" w:lineRule="auto"/>
              <w:rPr>
                <w:rFonts w:eastAsia="Times New Roman"/>
              </w:rPr>
            </w:pPr>
            <w:r w:rsidRPr="00E523A1">
              <w:rPr>
                <w:rFonts w:eastAsia="Times New Roman"/>
              </w:rPr>
              <w:t>Security</w:t>
            </w:r>
          </w:p>
        </w:tc>
        <w:tc>
          <w:tcPr>
            <w:tcW w:w="0" w:type="auto"/>
            <w:tcBorders>
              <w:top w:val="single" w:sz="6" w:space="0" w:color="C6CBD4"/>
              <w:left w:val="single" w:sz="6" w:space="0" w:color="C6CBD4"/>
              <w:bottom w:val="single" w:sz="6" w:space="0" w:color="C6CBD4"/>
              <w:right w:val="single" w:sz="6" w:space="0" w:color="C6CBD4"/>
            </w:tcBorders>
            <w:shd w:val="clear" w:color="auto" w:fill="F9F9F9"/>
            <w:tcMar>
              <w:top w:w="150" w:type="dxa"/>
              <w:left w:w="150" w:type="dxa"/>
              <w:bottom w:w="0" w:type="dxa"/>
              <w:right w:w="150" w:type="dxa"/>
            </w:tcMar>
            <w:vAlign w:val="center"/>
            <w:hideMark/>
          </w:tcPr>
          <w:p w:rsidR="00E523A1" w:rsidRPr="00E523A1" w:rsidRDefault="00E523A1" w:rsidP="00E523A1">
            <w:pPr>
              <w:spacing w:before="360" w:after="360" w:line="240" w:lineRule="auto"/>
              <w:rPr>
                <w:rFonts w:eastAsia="Times New Roman"/>
              </w:rPr>
            </w:pPr>
            <w:r w:rsidRPr="00E523A1">
              <w:rPr>
                <w:rFonts w:eastAsia="Times New Roman"/>
              </w:rPr>
              <w:t>$50 – $550</w:t>
            </w:r>
          </w:p>
        </w:tc>
        <w:tc>
          <w:tcPr>
            <w:tcW w:w="0" w:type="auto"/>
            <w:tcBorders>
              <w:top w:val="single" w:sz="6" w:space="0" w:color="C6CBD4"/>
              <w:left w:val="single" w:sz="6" w:space="0" w:color="C6CBD4"/>
              <w:bottom w:val="single" w:sz="6" w:space="0" w:color="C6CBD4"/>
              <w:right w:val="single" w:sz="6" w:space="0" w:color="C6CBD4"/>
            </w:tcBorders>
            <w:shd w:val="clear" w:color="auto" w:fill="F9F9F9"/>
            <w:tcMar>
              <w:top w:w="150" w:type="dxa"/>
              <w:left w:w="150" w:type="dxa"/>
              <w:bottom w:w="150" w:type="dxa"/>
              <w:right w:w="150" w:type="dxa"/>
            </w:tcMar>
            <w:vAlign w:val="center"/>
            <w:hideMark/>
          </w:tcPr>
          <w:p w:rsidR="00E523A1" w:rsidRPr="00E523A1" w:rsidRDefault="00E523A1" w:rsidP="00E523A1">
            <w:pPr>
              <w:spacing w:before="360" w:after="360" w:line="240" w:lineRule="auto"/>
              <w:rPr>
                <w:rFonts w:eastAsia="Times New Roman"/>
              </w:rPr>
            </w:pPr>
            <w:r w:rsidRPr="00E523A1">
              <w:rPr>
                <w:rFonts w:eastAsia="Times New Roman"/>
              </w:rPr>
              <w:t>A mixture</w:t>
            </w:r>
          </w:p>
        </w:tc>
      </w:tr>
      <w:tr w:rsidR="00E523A1" w:rsidRPr="00E523A1" w:rsidTr="00E523A1">
        <w:tc>
          <w:tcPr>
            <w:tcW w:w="0" w:type="auto"/>
            <w:tcBorders>
              <w:top w:val="single" w:sz="6" w:space="0" w:color="C6CBD4"/>
              <w:left w:val="single" w:sz="6" w:space="0" w:color="C6CBD4"/>
              <w:bottom w:val="single" w:sz="6" w:space="0" w:color="C6CBD4"/>
              <w:right w:val="single" w:sz="6" w:space="0" w:color="C6CBD4"/>
            </w:tcBorders>
            <w:shd w:val="clear" w:color="auto" w:fill="FFFFFF"/>
            <w:tcMar>
              <w:top w:w="150" w:type="dxa"/>
              <w:left w:w="150" w:type="dxa"/>
              <w:bottom w:w="0" w:type="dxa"/>
              <w:right w:w="150" w:type="dxa"/>
            </w:tcMar>
            <w:vAlign w:val="center"/>
            <w:hideMark/>
          </w:tcPr>
          <w:p w:rsidR="00E523A1" w:rsidRPr="00E523A1" w:rsidRDefault="00E523A1" w:rsidP="00E523A1">
            <w:pPr>
              <w:spacing w:before="360" w:after="360" w:line="240" w:lineRule="auto"/>
              <w:rPr>
                <w:rFonts w:eastAsia="Times New Roman"/>
              </w:rPr>
            </w:pPr>
            <w:r w:rsidRPr="00E523A1">
              <w:rPr>
                <w:rFonts w:eastAsia="Times New Roman"/>
              </w:rPr>
              <w:t>Developer Fees</w:t>
            </w:r>
          </w:p>
        </w:tc>
        <w:tc>
          <w:tcPr>
            <w:tcW w:w="0" w:type="auto"/>
            <w:tcBorders>
              <w:top w:val="single" w:sz="6" w:space="0" w:color="C6CBD4"/>
              <w:left w:val="single" w:sz="6" w:space="0" w:color="C6CBD4"/>
              <w:bottom w:val="single" w:sz="6" w:space="0" w:color="C6CBD4"/>
              <w:right w:val="single" w:sz="6" w:space="0" w:color="C6CBD4"/>
            </w:tcBorders>
            <w:shd w:val="clear" w:color="auto" w:fill="FFFFFF"/>
            <w:tcMar>
              <w:top w:w="150" w:type="dxa"/>
              <w:left w:w="150" w:type="dxa"/>
              <w:bottom w:w="0" w:type="dxa"/>
              <w:right w:w="150" w:type="dxa"/>
            </w:tcMar>
            <w:vAlign w:val="center"/>
            <w:hideMark/>
          </w:tcPr>
          <w:p w:rsidR="00E523A1" w:rsidRPr="00E523A1" w:rsidRDefault="00E523A1" w:rsidP="00E523A1">
            <w:pPr>
              <w:spacing w:before="360" w:after="360" w:line="240" w:lineRule="auto"/>
              <w:rPr>
                <w:rFonts w:eastAsia="Times New Roman"/>
              </w:rPr>
            </w:pPr>
            <w:r w:rsidRPr="00E523A1">
              <w:rPr>
                <w:rFonts w:eastAsia="Times New Roman"/>
              </w:rPr>
              <w:t>$0 – $1,000</w:t>
            </w:r>
          </w:p>
        </w:tc>
        <w:tc>
          <w:tcPr>
            <w:tcW w:w="0" w:type="auto"/>
            <w:tcBorders>
              <w:top w:val="single" w:sz="6" w:space="0" w:color="C6CBD4"/>
              <w:left w:val="single" w:sz="6" w:space="0" w:color="C6CBD4"/>
              <w:bottom w:val="single" w:sz="6" w:space="0" w:color="C6CBD4"/>
              <w:right w:val="single" w:sz="6" w:space="0" w:color="C6CBD4"/>
            </w:tcBorders>
            <w:shd w:val="clear" w:color="auto" w:fill="FFFFFF"/>
            <w:tcMar>
              <w:top w:w="150" w:type="dxa"/>
              <w:left w:w="150" w:type="dxa"/>
              <w:bottom w:w="150" w:type="dxa"/>
              <w:right w:w="150" w:type="dxa"/>
            </w:tcMar>
            <w:vAlign w:val="center"/>
            <w:hideMark/>
          </w:tcPr>
          <w:p w:rsidR="00E523A1" w:rsidRPr="00E523A1" w:rsidRDefault="00E523A1" w:rsidP="00E523A1">
            <w:pPr>
              <w:spacing w:before="360" w:after="360" w:line="240" w:lineRule="auto"/>
              <w:rPr>
                <w:rFonts w:eastAsia="Times New Roman"/>
              </w:rPr>
            </w:pPr>
            <w:r w:rsidRPr="00E523A1">
              <w:rPr>
                <w:rFonts w:eastAsia="Times New Roman"/>
              </w:rPr>
              <w:t>One-off</w:t>
            </w:r>
          </w:p>
        </w:tc>
      </w:tr>
    </w:tbl>
    <w:p w:rsidR="00E523A1" w:rsidRPr="00E523A1" w:rsidRDefault="00E523A1" w:rsidP="00E523A1">
      <w:pPr>
        <w:shd w:val="clear" w:color="auto" w:fill="E8EFFF"/>
        <w:spacing w:line="240" w:lineRule="auto"/>
        <w:jc w:val="center"/>
        <w:rPr>
          <w:rFonts w:ascii="Arial" w:eastAsia="Times New Roman" w:hAnsi="Arial" w:cs="Arial"/>
          <w:color w:val="555555"/>
        </w:rPr>
      </w:pPr>
    </w:p>
    <w:p w:rsidR="00E523A1" w:rsidRPr="00E523A1" w:rsidRDefault="00E523A1" w:rsidP="00E523A1">
      <w:pPr>
        <w:shd w:val="clear" w:color="auto" w:fill="F7F8FC"/>
        <w:spacing w:before="100" w:beforeAutospacing="1" w:after="100" w:afterAutospacing="1" w:line="240" w:lineRule="auto"/>
        <w:outlineLvl w:val="2"/>
        <w:rPr>
          <w:rFonts w:ascii="Arial" w:eastAsia="Times New Roman" w:hAnsi="Arial" w:cs="Arial"/>
          <w:b/>
          <w:bCs/>
          <w:color w:val="0F1E26"/>
          <w:spacing w:val="6"/>
        </w:rPr>
      </w:pPr>
      <w:r w:rsidRPr="00E523A1">
        <w:rPr>
          <w:rFonts w:ascii="Arial" w:eastAsia="Times New Roman" w:hAnsi="Arial" w:cs="Arial"/>
          <w:b/>
          <w:bCs/>
          <w:color w:val="0F1E26"/>
          <w:spacing w:val="6"/>
        </w:rPr>
        <w:t>How much does WordPress cost?</w:t>
      </w:r>
    </w:p>
    <w:p w:rsidR="00E523A1" w:rsidRPr="00E523A1" w:rsidRDefault="00E523A1" w:rsidP="00E523A1">
      <w:pPr>
        <w:shd w:val="clear" w:color="auto" w:fill="F7F8FC"/>
        <w:spacing w:before="100" w:beforeAutospacing="1" w:after="100" w:afterAutospacing="1" w:line="240" w:lineRule="auto"/>
        <w:rPr>
          <w:rFonts w:ascii="Arial" w:eastAsia="Times New Roman" w:hAnsi="Arial" w:cs="Arial"/>
          <w:color w:val="555555"/>
        </w:rPr>
      </w:pPr>
      <w:r w:rsidRPr="00E523A1">
        <w:rPr>
          <w:rFonts w:ascii="Arial" w:eastAsia="Times New Roman" w:hAnsi="Arial" w:cs="Arial"/>
          <w:color w:val="555555"/>
        </w:rPr>
        <w:t>WordPress is a free open-source platform, but it still comes with costs attached. The main cost associated with WordPress is hosting, which starts at around $3.95/month. Other common costs include domains, themes, and plugins. Realistically, WordPress pricing falls between $11 and $40 per month, after a one-off cost of $200.</w:t>
      </w:r>
    </w:p>
    <w:p w:rsidR="007C2FD6" w:rsidRPr="00E523A1" w:rsidRDefault="007C2FD6">
      <w:bookmarkStart w:id="0" w:name="_GoBack"/>
      <w:bookmarkEnd w:id="0"/>
    </w:p>
    <w:sectPr w:rsidR="007C2FD6" w:rsidRPr="00E523A1" w:rsidSect="00A867A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A10FA"/>
    <w:multiLevelType w:val="multilevel"/>
    <w:tmpl w:val="EDBE3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083A35"/>
    <w:multiLevelType w:val="multilevel"/>
    <w:tmpl w:val="90824C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502A21A4"/>
    <w:multiLevelType w:val="multilevel"/>
    <w:tmpl w:val="98C8A3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51FA1892"/>
    <w:multiLevelType w:val="multilevel"/>
    <w:tmpl w:val="9BAA55A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60572E91"/>
    <w:multiLevelType w:val="multilevel"/>
    <w:tmpl w:val="4670B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FD6"/>
    <w:rsid w:val="00050C42"/>
    <w:rsid w:val="007C2FD6"/>
    <w:rsid w:val="00932CF9"/>
    <w:rsid w:val="00A31C6D"/>
    <w:rsid w:val="00A867A5"/>
    <w:rsid w:val="00E2674C"/>
    <w:rsid w:val="00E52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5E117"/>
  <w15:chartTrackingRefBased/>
  <w15:docId w15:val="{E5CDE811-7CFF-4158-A74B-C6A733AE4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E523A1"/>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link w:val="Heading3Char"/>
    <w:uiPriority w:val="9"/>
    <w:qFormat/>
    <w:rsid w:val="00E523A1"/>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link w:val="Heading4Char"/>
    <w:uiPriority w:val="9"/>
    <w:qFormat/>
    <w:rsid w:val="00E523A1"/>
    <w:pPr>
      <w:spacing w:before="100" w:beforeAutospacing="1" w:after="100" w:afterAutospacing="1" w:line="240" w:lineRule="auto"/>
      <w:outlineLvl w:val="3"/>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523A1"/>
    <w:rPr>
      <w:rFonts w:eastAsia="Times New Roman"/>
      <w:b/>
      <w:bCs/>
      <w:sz w:val="36"/>
      <w:szCs w:val="36"/>
    </w:rPr>
  </w:style>
  <w:style w:type="character" w:customStyle="1" w:styleId="Heading3Char">
    <w:name w:val="Heading 3 Char"/>
    <w:basedOn w:val="DefaultParagraphFont"/>
    <w:link w:val="Heading3"/>
    <w:uiPriority w:val="9"/>
    <w:rsid w:val="00E523A1"/>
    <w:rPr>
      <w:rFonts w:eastAsia="Times New Roman"/>
      <w:b/>
      <w:bCs/>
      <w:sz w:val="27"/>
      <w:szCs w:val="27"/>
    </w:rPr>
  </w:style>
  <w:style w:type="character" w:customStyle="1" w:styleId="Heading4Char">
    <w:name w:val="Heading 4 Char"/>
    <w:basedOn w:val="DefaultParagraphFont"/>
    <w:link w:val="Heading4"/>
    <w:uiPriority w:val="9"/>
    <w:rsid w:val="00E523A1"/>
    <w:rPr>
      <w:rFonts w:eastAsia="Times New Roman"/>
      <w:b/>
      <w:bCs/>
    </w:rPr>
  </w:style>
  <w:style w:type="character" w:styleId="Hyperlink">
    <w:name w:val="Hyperlink"/>
    <w:basedOn w:val="DefaultParagraphFont"/>
    <w:uiPriority w:val="99"/>
    <w:semiHidden/>
    <w:unhideWhenUsed/>
    <w:rsid w:val="00E523A1"/>
    <w:rPr>
      <w:color w:val="0000FF"/>
      <w:u w:val="single"/>
    </w:rPr>
  </w:style>
  <w:style w:type="paragraph" w:styleId="NormalWeb">
    <w:name w:val="Normal (Web)"/>
    <w:basedOn w:val="Normal"/>
    <w:uiPriority w:val="99"/>
    <w:semiHidden/>
    <w:unhideWhenUsed/>
    <w:rsid w:val="00E523A1"/>
    <w:pPr>
      <w:spacing w:before="100" w:beforeAutospacing="1" w:after="100" w:afterAutospacing="1" w:line="240" w:lineRule="auto"/>
    </w:pPr>
    <w:rPr>
      <w:rFonts w:eastAsia="Times New Roman"/>
    </w:rPr>
  </w:style>
  <w:style w:type="character" w:styleId="Emphasis">
    <w:name w:val="Emphasis"/>
    <w:basedOn w:val="DefaultParagraphFont"/>
    <w:uiPriority w:val="20"/>
    <w:qFormat/>
    <w:rsid w:val="00E523A1"/>
    <w:rPr>
      <w:i/>
      <w:iCs/>
    </w:rPr>
  </w:style>
  <w:style w:type="character" w:styleId="Strong">
    <w:name w:val="Strong"/>
    <w:basedOn w:val="DefaultParagraphFont"/>
    <w:uiPriority w:val="22"/>
    <w:qFormat/>
    <w:rsid w:val="00E523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5918206">
      <w:bodyDiv w:val="1"/>
      <w:marLeft w:val="0"/>
      <w:marRight w:val="0"/>
      <w:marTop w:val="0"/>
      <w:marBottom w:val="0"/>
      <w:divBdr>
        <w:top w:val="none" w:sz="0" w:space="0" w:color="auto"/>
        <w:left w:val="none" w:sz="0" w:space="0" w:color="auto"/>
        <w:bottom w:val="none" w:sz="0" w:space="0" w:color="auto"/>
        <w:right w:val="none" w:sz="0" w:space="0" w:color="auto"/>
      </w:divBdr>
      <w:divsChild>
        <w:div w:id="1672752657">
          <w:marLeft w:val="-225"/>
          <w:marRight w:val="-225"/>
          <w:marTop w:val="0"/>
          <w:marBottom w:val="0"/>
          <w:divBdr>
            <w:top w:val="none" w:sz="0" w:space="0" w:color="auto"/>
            <w:left w:val="none" w:sz="0" w:space="0" w:color="auto"/>
            <w:bottom w:val="none" w:sz="0" w:space="0" w:color="auto"/>
            <w:right w:val="none" w:sz="0" w:space="0" w:color="auto"/>
          </w:divBdr>
          <w:divsChild>
            <w:div w:id="1086656122">
              <w:marLeft w:val="0"/>
              <w:marRight w:val="0"/>
              <w:marTop w:val="0"/>
              <w:marBottom w:val="0"/>
              <w:divBdr>
                <w:top w:val="none" w:sz="0" w:space="0" w:color="auto"/>
                <w:left w:val="none" w:sz="0" w:space="0" w:color="auto"/>
                <w:bottom w:val="none" w:sz="0" w:space="0" w:color="auto"/>
                <w:right w:val="none" w:sz="0" w:space="0" w:color="auto"/>
              </w:divBdr>
              <w:divsChild>
                <w:div w:id="1369601224">
                  <w:marLeft w:val="0"/>
                  <w:marRight w:val="0"/>
                  <w:marTop w:val="0"/>
                  <w:marBottom w:val="0"/>
                  <w:divBdr>
                    <w:top w:val="none" w:sz="0" w:space="0" w:color="auto"/>
                    <w:left w:val="none" w:sz="0" w:space="0" w:color="auto"/>
                    <w:bottom w:val="none" w:sz="0" w:space="0" w:color="auto"/>
                    <w:right w:val="none" w:sz="0" w:space="0" w:color="auto"/>
                  </w:divBdr>
                </w:div>
                <w:div w:id="1234437559">
                  <w:marLeft w:val="0"/>
                  <w:marRight w:val="0"/>
                  <w:marTop w:val="0"/>
                  <w:marBottom w:val="0"/>
                  <w:divBdr>
                    <w:top w:val="none" w:sz="0" w:space="0" w:color="auto"/>
                    <w:left w:val="none" w:sz="0" w:space="0" w:color="auto"/>
                    <w:bottom w:val="none" w:sz="0" w:space="0" w:color="auto"/>
                    <w:right w:val="none" w:sz="0" w:space="0" w:color="auto"/>
                  </w:divBdr>
                </w:div>
                <w:div w:id="1111821708">
                  <w:marLeft w:val="0"/>
                  <w:marRight w:val="0"/>
                  <w:marTop w:val="0"/>
                  <w:marBottom w:val="0"/>
                  <w:divBdr>
                    <w:top w:val="none" w:sz="0" w:space="0" w:color="auto"/>
                    <w:left w:val="none" w:sz="0" w:space="0" w:color="auto"/>
                    <w:bottom w:val="none" w:sz="0" w:space="0" w:color="auto"/>
                    <w:right w:val="none" w:sz="0" w:space="0" w:color="auto"/>
                  </w:divBdr>
                </w:div>
                <w:div w:id="957830812">
                  <w:marLeft w:val="0"/>
                  <w:marRight w:val="0"/>
                  <w:marTop w:val="0"/>
                  <w:marBottom w:val="0"/>
                  <w:divBdr>
                    <w:top w:val="none" w:sz="0" w:space="0" w:color="auto"/>
                    <w:left w:val="none" w:sz="0" w:space="0" w:color="auto"/>
                    <w:bottom w:val="none" w:sz="0" w:space="0" w:color="auto"/>
                    <w:right w:val="none" w:sz="0" w:space="0" w:color="auto"/>
                  </w:divBdr>
                </w:div>
                <w:div w:id="800269858">
                  <w:marLeft w:val="0"/>
                  <w:marRight w:val="0"/>
                  <w:marTop w:val="0"/>
                  <w:marBottom w:val="0"/>
                  <w:divBdr>
                    <w:top w:val="none" w:sz="0" w:space="0" w:color="auto"/>
                    <w:left w:val="none" w:sz="0" w:space="0" w:color="auto"/>
                    <w:bottom w:val="none" w:sz="0" w:space="0" w:color="auto"/>
                    <w:right w:val="none" w:sz="0" w:space="0" w:color="auto"/>
                  </w:divBdr>
                </w:div>
                <w:div w:id="1367833681">
                  <w:marLeft w:val="0"/>
                  <w:marRight w:val="0"/>
                  <w:marTop w:val="0"/>
                  <w:marBottom w:val="0"/>
                  <w:divBdr>
                    <w:top w:val="none" w:sz="0" w:space="0" w:color="auto"/>
                    <w:left w:val="none" w:sz="0" w:space="0" w:color="auto"/>
                    <w:bottom w:val="none" w:sz="0" w:space="0" w:color="auto"/>
                    <w:right w:val="none" w:sz="0" w:space="0" w:color="auto"/>
                  </w:divBdr>
                </w:div>
                <w:div w:id="1199702698">
                  <w:marLeft w:val="0"/>
                  <w:marRight w:val="0"/>
                  <w:marTop w:val="0"/>
                  <w:marBottom w:val="0"/>
                  <w:divBdr>
                    <w:top w:val="none" w:sz="0" w:space="0" w:color="auto"/>
                    <w:left w:val="none" w:sz="0" w:space="0" w:color="auto"/>
                    <w:bottom w:val="none" w:sz="0" w:space="0" w:color="auto"/>
                    <w:right w:val="none" w:sz="0" w:space="0" w:color="auto"/>
                  </w:divBdr>
                </w:div>
                <w:div w:id="1898973359">
                  <w:marLeft w:val="0"/>
                  <w:marRight w:val="0"/>
                  <w:marTop w:val="0"/>
                  <w:marBottom w:val="360"/>
                  <w:divBdr>
                    <w:top w:val="none" w:sz="0" w:space="0" w:color="auto"/>
                    <w:left w:val="none" w:sz="0" w:space="0" w:color="auto"/>
                    <w:bottom w:val="none" w:sz="0" w:space="0" w:color="auto"/>
                    <w:right w:val="none" w:sz="0" w:space="0" w:color="auto"/>
                  </w:divBdr>
                  <w:divsChild>
                    <w:div w:id="1206721938">
                      <w:marLeft w:val="0"/>
                      <w:marRight w:val="225"/>
                      <w:marTop w:val="0"/>
                      <w:marBottom w:val="0"/>
                      <w:divBdr>
                        <w:top w:val="none" w:sz="0" w:space="0" w:color="auto"/>
                        <w:left w:val="none" w:sz="0" w:space="0" w:color="auto"/>
                        <w:bottom w:val="none" w:sz="0" w:space="0" w:color="auto"/>
                        <w:right w:val="none" w:sz="0" w:space="0" w:color="auto"/>
                      </w:divBdr>
                    </w:div>
                    <w:div w:id="1782605757">
                      <w:marLeft w:val="0"/>
                      <w:marRight w:val="0"/>
                      <w:marTop w:val="0"/>
                      <w:marBottom w:val="0"/>
                      <w:divBdr>
                        <w:top w:val="none" w:sz="0" w:space="0" w:color="auto"/>
                        <w:left w:val="none" w:sz="0" w:space="0" w:color="auto"/>
                        <w:bottom w:val="none" w:sz="0" w:space="0" w:color="auto"/>
                        <w:right w:val="none" w:sz="0" w:space="0" w:color="auto"/>
                      </w:divBdr>
                      <w:divsChild>
                        <w:div w:id="19934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8907">
                  <w:marLeft w:val="0"/>
                  <w:marRight w:val="0"/>
                  <w:marTop w:val="0"/>
                  <w:marBottom w:val="0"/>
                  <w:divBdr>
                    <w:top w:val="none" w:sz="0" w:space="0" w:color="auto"/>
                    <w:left w:val="none" w:sz="0" w:space="0" w:color="auto"/>
                    <w:bottom w:val="none" w:sz="0" w:space="0" w:color="auto"/>
                    <w:right w:val="none" w:sz="0" w:space="0" w:color="auto"/>
                  </w:divBdr>
                </w:div>
                <w:div w:id="1231304630">
                  <w:marLeft w:val="0"/>
                  <w:marRight w:val="0"/>
                  <w:marTop w:val="0"/>
                  <w:marBottom w:val="0"/>
                  <w:divBdr>
                    <w:top w:val="none" w:sz="0" w:space="0" w:color="auto"/>
                    <w:left w:val="none" w:sz="0" w:space="0" w:color="auto"/>
                    <w:bottom w:val="none" w:sz="0" w:space="0" w:color="auto"/>
                    <w:right w:val="none" w:sz="0" w:space="0" w:color="auto"/>
                  </w:divBdr>
                </w:div>
                <w:div w:id="1783451594">
                  <w:marLeft w:val="0"/>
                  <w:marRight w:val="0"/>
                  <w:marTop w:val="0"/>
                  <w:marBottom w:val="0"/>
                  <w:divBdr>
                    <w:top w:val="none" w:sz="0" w:space="0" w:color="auto"/>
                    <w:left w:val="none" w:sz="0" w:space="0" w:color="auto"/>
                    <w:bottom w:val="none" w:sz="0" w:space="0" w:color="auto"/>
                    <w:right w:val="none" w:sz="0" w:space="0" w:color="auto"/>
                  </w:divBdr>
                </w:div>
                <w:div w:id="408233030">
                  <w:marLeft w:val="0"/>
                  <w:marRight w:val="0"/>
                  <w:marTop w:val="0"/>
                  <w:marBottom w:val="0"/>
                  <w:divBdr>
                    <w:top w:val="none" w:sz="0" w:space="0" w:color="auto"/>
                    <w:left w:val="none" w:sz="0" w:space="0" w:color="auto"/>
                    <w:bottom w:val="none" w:sz="0" w:space="0" w:color="auto"/>
                    <w:right w:val="none" w:sz="0" w:space="0" w:color="auto"/>
                  </w:divBdr>
                </w:div>
                <w:div w:id="778065709">
                  <w:marLeft w:val="0"/>
                  <w:marRight w:val="0"/>
                  <w:marTop w:val="0"/>
                  <w:marBottom w:val="0"/>
                  <w:divBdr>
                    <w:top w:val="none" w:sz="0" w:space="0" w:color="auto"/>
                    <w:left w:val="none" w:sz="0" w:space="0" w:color="auto"/>
                    <w:bottom w:val="none" w:sz="0" w:space="0" w:color="auto"/>
                    <w:right w:val="none" w:sz="0" w:space="0" w:color="auto"/>
                  </w:divBdr>
                </w:div>
                <w:div w:id="75132836">
                  <w:marLeft w:val="0"/>
                  <w:marRight w:val="0"/>
                  <w:marTop w:val="0"/>
                  <w:marBottom w:val="0"/>
                  <w:divBdr>
                    <w:top w:val="none" w:sz="0" w:space="0" w:color="auto"/>
                    <w:left w:val="none" w:sz="0" w:space="0" w:color="auto"/>
                    <w:bottom w:val="none" w:sz="0" w:space="0" w:color="auto"/>
                    <w:right w:val="none" w:sz="0" w:space="0" w:color="auto"/>
                  </w:divBdr>
                </w:div>
                <w:div w:id="396828361">
                  <w:marLeft w:val="0"/>
                  <w:marRight w:val="0"/>
                  <w:marTop w:val="0"/>
                  <w:marBottom w:val="0"/>
                  <w:divBdr>
                    <w:top w:val="none" w:sz="0" w:space="0" w:color="auto"/>
                    <w:left w:val="none" w:sz="0" w:space="0" w:color="auto"/>
                    <w:bottom w:val="none" w:sz="0" w:space="0" w:color="auto"/>
                    <w:right w:val="none" w:sz="0" w:space="0" w:color="auto"/>
                  </w:divBdr>
                </w:div>
                <w:div w:id="485826195">
                  <w:marLeft w:val="0"/>
                  <w:marRight w:val="0"/>
                  <w:marTop w:val="0"/>
                  <w:marBottom w:val="0"/>
                  <w:divBdr>
                    <w:top w:val="none" w:sz="0" w:space="0" w:color="auto"/>
                    <w:left w:val="none" w:sz="0" w:space="0" w:color="auto"/>
                    <w:bottom w:val="none" w:sz="0" w:space="0" w:color="auto"/>
                    <w:right w:val="none" w:sz="0" w:space="0" w:color="auto"/>
                  </w:divBdr>
                </w:div>
                <w:div w:id="1602106398">
                  <w:marLeft w:val="0"/>
                  <w:marRight w:val="0"/>
                  <w:marTop w:val="0"/>
                  <w:marBottom w:val="0"/>
                  <w:divBdr>
                    <w:top w:val="none" w:sz="0" w:space="0" w:color="auto"/>
                    <w:left w:val="none" w:sz="0" w:space="0" w:color="auto"/>
                    <w:bottom w:val="none" w:sz="0" w:space="0" w:color="auto"/>
                    <w:right w:val="none" w:sz="0" w:space="0" w:color="auto"/>
                  </w:divBdr>
                </w:div>
                <w:div w:id="1856574824">
                  <w:marLeft w:val="0"/>
                  <w:marRight w:val="0"/>
                  <w:marTop w:val="0"/>
                  <w:marBottom w:val="0"/>
                  <w:divBdr>
                    <w:top w:val="none" w:sz="0" w:space="0" w:color="auto"/>
                    <w:left w:val="none" w:sz="0" w:space="0" w:color="auto"/>
                    <w:bottom w:val="none" w:sz="0" w:space="0" w:color="auto"/>
                    <w:right w:val="none" w:sz="0" w:space="0" w:color="auto"/>
                  </w:divBdr>
                </w:div>
                <w:div w:id="1344429530">
                  <w:marLeft w:val="0"/>
                  <w:marRight w:val="0"/>
                  <w:marTop w:val="0"/>
                  <w:marBottom w:val="0"/>
                  <w:divBdr>
                    <w:top w:val="none" w:sz="0" w:space="0" w:color="auto"/>
                    <w:left w:val="none" w:sz="0" w:space="0" w:color="auto"/>
                    <w:bottom w:val="none" w:sz="0" w:space="0" w:color="auto"/>
                    <w:right w:val="none" w:sz="0" w:space="0" w:color="auto"/>
                  </w:divBdr>
                </w:div>
                <w:div w:id="726104854">
                  <w:marLeft w:val="0"/>
                  <w:marRight w:val="0"/>
                  <w:marTop w:val="0"/>
                  <w:marBottom w:val="0"/>
                  <w:divBdr>
                    <w:top w:val="none" w:sz="0" w:space="0" w:color="auto"/>
                    <w:left w:val="none" w:sz="0" w:space="0" w:color="auto"/>
                    <w:bottom w:val="none" w:sz="0" w:space="0" w:color="auto"/>
                    <w:right w:val="none" w:sz="0" w:space="0" w:color="auto"/>
                  </w:divBdr>
                </w:div>
                <w:div w:id="887692158">
                  <w:marLeft w:val="0"/>
                  <w:marRight w:val="0"/>
                  <w:marTop w:val="0"/>
                  <w:marBottom w:val="0"/>
                  <w:divBdr>
                    <w:top w:val="none" w:sz="0" w:space="0" w:color="auto"/>
                    <w:left w:val="none" w:sz="0" w:space="0" w:color="auto"/>
                    <w:bottom w:val="none" w:sz="0" w:space="0" w:color="auto"/>
                    <w:right w:val="none" w:sz="0" w:space="0" w:color="auto"/>
                  </w:divBdr>
                </w:div>
                <w:div w:id="2066098051">
                  <w:marLeft w:val="0"/>
                  <w:marRight w:val="0"/>
                  <w:marTop w:val="0"/>
                  <w:marBottom w:val="360"/>
                  <w:divBdr>
                    <w:top w:val="none" w:sz="0" w:space="0" w:color="auto"/>
                    <w:left w:val="none" w:sz="0" w:space="0" w:color="auto"/>
                    <w:bottom w:val="none" w:sz="0" w:space="0" w:color="auto"/>
                    <w:right w:val="none" w:sz="0" w:space="0" w:color="auto"/>
                  </w:divBdr>
                  <w:divsChild>
                    <w:div w:id="987514631">
                      <w:marLeft w:val="0"/>
                      <w:marRight w:val="225"/>
                      <w:marTop w:val="0"/>
                      <w:marBottom w:val="0"/>
                      <w:divBdr>
                        <w:top w:val="none" w:sz="0" w:space="0" w:color="auto"/>
                        <w:left w:val="none" w:sz="0" w:space="0" w:color="auto"/>
                        <w:bottom w:val="none" w:sz="0" w:space="0" w:color="auto"/>
                        <w:right w:val="none" w:sz="0" w:space="0" w:color="auto"/>
                      </w:divBdr>
                    </w:div>
                    <w:div w:id="232545233">
                      <w:marLeft w:val="0"/>
                      <w:marRight w:val="0"/>
                      <w:marTop w:val="0"/>
                      <w:marBottom w:val="0"/>
                      <w:divBdr>
                        <w:top w:val="none" w:sz="0" w:space="0" w:color="auto"/>
                        <w:left w:val="none" w:sz="0" w:space="0" w:color="auto"/>
                        <w:bottom w:val="none" w:sz="0" w:space="0" w:color="auto"/>
                        <w:right w:val="none" w:sz="0" w:space="0" w:color="auto"/>
                      </w:divBdr>
                      <w:divsChild>
                        <w:div w:id="205338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72389">
                  <w:marLeft w:val="0"/>
                  <w:marRight w:val="0"/>
                  <w:marTop w:val="0"/>
                  <w:marBottom w:val="0"/>
                  <w:divBdr>
                    <w:top w:val="none" w:sz="0" w:space="0" w:color="auto"/>
                    <w:left w:val="none" w:sz="0" w:space="0" w:color="auto"/>
                    <w:bottom w:val="none" w:sz="0" w:space="0" w:color="auto"/>
                    <w:right w:val="none" w:sz="0" w:space="0" w:color="auto"/>
                  </w:divBdr>
                </w:div>
                <w:div w:id="557129777">
                  <w:marLeft w:val="0"/>
                  <w:marRight w:val="0"/>
                  <w:marTop w:val="0"/>
                  <w:marBottom w:val="0"/>
                  <w:divBdr>
                    <w:top w:val="none" w:sz="0" w:space="0" w:color="auto"/>
                    <w:left w:val="none" w:sz="0" w:space="0" w:color="auto"/>
                    <w:bottom w:val="none" w:sz="0" w:space="0" w:color="auto"/>
                    <w:right w:val="none" w:sz="0" w:space="0" w:color="auto"/>
                  </w:divBdr>
                </w:div>
                <w:div w:id="2084330113">
                  <w:marLeft w:val="0"/>
                  <w:marRight w:val="0"/>
                  <w:marTop w:val="0"/>
                  <w:marBottom w:val="0"/>
                  <w:divBdr>
                    <w:top w:val="none" w:sz="0" w:space="0" w:color="auto"/>
                    <w:left w:val="none" w:sz="0" w:space="0" w:color="auto"/>
                    <w:bottom w:val="none" w:sz="0" w:space="0" w:color="auto"/>
                    <w:right w:val="none" w:sz="0" w:space="0" w:color="auto"/>
                  </w:divBdr>
                </w:div>
                <w:div w:id="1389498812">
                  <w:marLeft w:val="0"/>
                  <w:marRight w:val="0"/>
                  <w:marTop w:val="0"/>
                  <w:marBottom w:val="0"/>
                  <w:divBdr>
                    <w:top w:val="none" w:sz="0" w:space="0" w:color="auto"/>
                    <w:left w:val="none" w:sz="0" w:space="0" w:color="auto"/>
                    <w:bottom w:val="none" w:sz="0" w:space="0" w:color="auto"/>
                    <w:right w:val="none" w:sz="0" w:space="0" w:color="auto"/>
                  </w:divBdr>
                </w:div>
                <w:div w:id="187907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56048">
          <w:marLeft w:val="-225"/>
          <w:marRight w:val="-225"/>
          <w:marTop w:val="0"/>
          <w:marBottom w:val="0"/>
          <w:divBdr>
            <w:top w:val="none" w:sz="0" w:space="0" w:color="auto"/>
            <w:left w:val="none" w:sz="0" w:space="0" w:color="auto"/>
            <w:bottom w:val="none" w:sz="0" w:space="0" w:color="auto"/>
            <w:right w:val="none" w:sz="0" w:space="0" w:color="auto"/>
          </w:divBdr>
          <w:divsChild>
            <w:div w:id="1317303594">
              <w:marLeft w:val="0"/>
              <w:marRight w:val="0"/>
              <w:marTop w:val="0"/>
              <w:marBottom w:val="0"/>
              <w:divBdr>
                <w:top w:val="none" w:sz="0" w:space="0" w:color="auto"/>
                <w:left w:val="none" w:sz="0" w:space="0" w:color="auto"/>
                <w:bottom w:val="none" w:sz="0" w:space="0" w:color="auto"/>
                <w:right w:val="none" w:sz="0" w:space="0" w:color="auto"/>
              </w:divBdr>
              <w:divsChild>
                <w:div w:id="1741708868">
                  <w:marLeft w:val="0"/>
                  <w:marRight w:val="0"/>
                  <w:marTop w:val="0"/>
                  <w:marBottom w:val="0"/>
                  <w:divBdr>
                    <w:top w:val="none" w:sz="0" w:space="0" w:color="auto"/>
                    <w:left w:val="none" w:sz="0" w:space="0" w:color="auto"/>
                    <w:bottom w:val="none" w:sz="0" w:space="0" w:color="auto"/>
                    <w:right w:val="none" w:sz="0" w:space="0" w:color="auto"/>
                  </w:divBdr>
                </w:div>
                <w:div w:id="1320891483">
                  <w:marLeft w:val="0"/>
                  <w:marRight w:val="0"/>
                  <w:marTop w:val="0"/>
                  <w:marBottom w:val="0"/>
                  <w:divBdr>
                    <w:top w:val="none" w:sz="0" w:space="0" w:color="auto"/>
                    <w:left w:val="none" w:sz="0" w:space="0" w:color="auto"/>
                    <w:bottom w:val="none" w:sz="0" w:space="0" w:color="auto"/>
                    <w:right w:val="none" w:sz="0" w:space="0" w:color="auto"/>
                  </w:divBdr>
                </w:div>
                <w:div w:id="1927301364">
                  <w:marLeft w:val="0"/>
                  <w:marRight w:val="0"/>
                  <w:marTop w:val="0"/>
                  <w:marBottom w:val="360"/>
                  <w:divBdr>
                    <w:top w:val="none" w:sz="0" w:space="0" w:color="auto"/>
                    <w:left w:val="none" w:sz="0" w:space="0" w:color="auto"/>
                    <w:bottom w:val="none" w:sz="0" w:space="0" w:color="auto"/>
                    <w:right w:val="none" w:sz="0" w:space="0" w:color="auto"/>
                  </w:divBdr>
                  <w:divsChild>
                    <w:div w:id="570432414">
                      <w:marLeft w:val="0"/>
                      <w:marRight w:val="225"/>
                      <w:marTop w:val="0"/>
                      <w:marBottom w:val="0"/>
                      <w:divBdr>
                        <w:top w:val="none" w:sz="0" w:space="0" w:color="auto"/>
                        <w:left w:val="none" w:sz="0" w:space="0" w:color="auto"/>
                        <w:bottom w:val="none" w:sz="0" w:space="0" w:color="auto"/>
                        <w:right w:val="none" w:sz="0" w:space="0" w:color="auto"/>
                      </w:divBdr>
                    </w:div>
                    <w:div w:id="722101642">
                      <w:marLeft w:val="0"/>
                      <w:marRight w:val="0"/>
                      <w:marTop w:val="0"/>
                      <w:marBottom w:val="0"/>
                      <w:divBdr>
                        <w:top w:val="none" w:sz="0" w:space="0" w:color="auto"/>
                        <w:left w:val="none" w:sz="0" w:space="0" w:color="auto"/>
                        <w:bottom w:val="none" w:sz="0" w:space="0" w:color="auto"/>
                        <w:right w:val="none" w:sz="0" w:space="0" w:color="auto"/>
                      </w:divBdr>
                      <w:divsChild>
                        <w:div w:id="211007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99251">
                  <w:marLeft w:val="0"/>
                  <w:marRight w:val="0"/>
                  <w:marTop w:val="0"/>
                  <w:marBottom w:val="0"/>
                  <w:divBdr>
                    <w:top w:val="none" w:sz="0" w:space="0" w:color="auto"/>
                    <w:left w:val="none" w:sz="0" w:space="0" w:color="auto"/>
                    <w:bottom w:val="none" w:sz="0" w:space="0" w:color="auto"/>
                    <w:right w:val="none" w:sz="0" w:space="0" w:color="auto"/>
                  </w:divBdr>
                </w:div>
                <w:div w:id="1366710582">
                  <w:marLeft w:val="0"/>
                  <w:marRight w:val="0"/>
                  <w:marTop w:val="0"/>
                  <w:marBottom w:val="0"/>
                  <w:divBdr>
                    <w:top w:val="none" w:sz="0" w:space="0" w:color="auto"/>
                    <w:left w:val="none" w:sz="0" w:space="0" w:color="auto"/>
                    <w:bottom w:val="none" w:sz="0" w:space="0" w:color="auto"/>
                    <w:right w:val="none" w:sz="0" w:space="0" w:color="auto"/>
                  </w:divBdr>
                </w:div>
                <w:div w:id="440804083">
                  <w:marLeft w:val="0"/>
                  <w:marRight w:val="0"/>
                  <w:marTop w:val="0"/>
                  <w:marBottom w:val="0"/>
                  <w:divBdr>
                    <w:top w:val="none" w:sz="0" w:space="0" w:color="auto"/>
                    <w:left w:val="none" w:sz="0" w:space="0" w:color="auto"/>
                    <w:bottom w:val="none" w:sz="0" w:space="0" w:color="auto"/>
                    <w:right w:val="none" w:sz="0" w:space="0" w:color="auto"/>
                  </w:divBdr>
                </w:div>
                <w:div w:id="16613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96270">
          <w:marLeft w:val="-225"/>
          <w:marRight w:val="-225"/>
          <w:marTop w:val="0"/>
          <w:marBottom w:val="0"/>
          <w:divBdr>
            <w:top w:val="none" w:sz="0" w:space="0" w:color="auto"/>
            <w:left w:val="none" w:sz="0" w:space="0" w:color="auto"/>
            <w:bottom w:val="none" w:sz="0" w:space="0" w:color="auto"/>
            <w:right w:val="none" w:sz="0" w:space="0" w:color="auto"/>
          </w:divBdr>
          <w:divsChild>
            <w:div w:id="1989243773">
              <w:marLeft w:val="0"/>
              <w:marRight w:val="0"/>
              <w:marTop w:val="0"/>
              <w:marBottom w:val="0"/>
              <w:divBdr>
                <w:top w:val="none" w:sz="0" w:space="0" w:color="auto"/>
                <w:left w:val="none" w:sz="0" w:space="0" w:color="auto"/>
                <w:bottom w:val="none" w:sz="0" w:space="0" w:color="auto"/>
                <w:right w:val="none" w:sz="0" w:space="0" w:color="auto"/>
              </w:divBdr>
              <w:divsChild>
                <w:div w:id="138667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websitebuilderexpert.com/website-builders/" TargetMode="External"/><Relationship Id="rId18" Type="http://schemas.openxmlformats.org/officeDocument/2006/relationships/hyperlink" Target="https://www.websitebuilderexpert.com/go/bluehost-managedwpwordpresspricing" TargetMode="External"/><Relationship Id="rId26" Type="http://schemas.openxmlformats.org/officeDocument/2006/relationships/image" Target="media/image6.png"/><Relationship Id="rId39" Type="http://schemas.openxmlformats.org/officeDocument/2006/relationships/hyperlink" Target="https://www.websitebuilderexpert.com/building-websites/how-to-secure-a-website/" TargetMode="External"/><Relationship Id="rId3" Type="http://schemas.openxmlformats.org/officeDocument/2006/relationships/settings" Target="settings.xml"/><Relationship Id="rId21" Type="http://schemas.openxmlformats.org/officeDocument/2006/relationships/hyperlink" Target="https://www.websitebuilderexpert.com/go/bluehost-wpwordpresspricing" TargetMode="External"/><Relationship Id="rId34" Type="http://schemas.openxmlformats.org/officeDocument/2006/relationships/hyperlink" Target="https://www.websitebuilderexpert.com/go/bluehost-homewordpresspricing" TargetMode="External"/><Relationship Id="rId42" Type="http://schemas.openxmlformats.org/officeDocument/2006/relationships/hyperlink" Target="https://www.websitebuilderexpert.com/wordpress/beginner-tips/" TargetMode="External"/><Relationship Id="rId47"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www.websitebuilderexpert.com/web-hosting/cost-to-host-a-website/" TargetMode="External"/><Relationship Id="rId17" Type="http://schemas.openxmlformats.org/officeDocument/2006/relationships/hyperlink" Target="https://www.websitebuilderexpert.com/go/bluehost-wpwordpresspricing" TargetMode="External"/><Relationship Id="rId25" Type="http://schemas.openxmlformats.org/officeDocument/2006/relationships/hyperlink" Target="https://make.wordpress.org/themes/" TargetMode="External"/><Relationship Id="rId33" Type="http://schemas.openxmlformats.org/officeDocument/2006/relationships/image" Target="media/image9.png"/><Relationship Id="rId38" Type="http://schemas.openxmlformats.org/officeDocument/2006/relationships/hyperlink" Target="https://www.websitebuilderexpert.com/blog/why-your-site-needs-https/" TargetMode="External"/><Relationship Id="rId46" Type="http://schemas.openxmlformats.org/officeDocument/2006/relationships/hyperlink" Target="https://www.websitebuilderexpert.com/wordpress/wordpress-pricing/"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websitebuilderexpert.com/go/bluehost-homewordpresspricing" TargetMode="External"/><Relationship Id="rId29" Type="http://schemas.openxmlformats.org/officeDocument/2006/relationships/hyperlink" Target="https://www.monsterinsights.com/" TargetMode="External"/><Relationship Id="rId41" Type="http://schemas.openxmlformats.org/officeDocument/2006/relationships/hyperlink" Target="https://www.websitebuilderexpert.com/wordpress/how-to-create-a-wordpress-websit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websitebuilderexpert.com/building-websites/domain-name-cost/" TargetMode="External"/><Relationship Id="rId24" Type="http://schemas.openxmlformats.org/officeDocument/2006/relationships/hyperlink" Target="https://www.websitebuilderexpert.com/wordpress/wordpress-pricing/" TargetMode="External"/><Relationship Id="rId32" Type="http://schemas.openxmlformats.org/officeDocument/2006/relationships/hyperlink" Target="https://www.websitebuilderexpert.com/website-builders/" TargetMode="External"/><Relationship Id="rId37" Type="http://schemas.openxmlformats.org/officeDocument/2006/relationships/hyperlink" Target="https://www.websitebuilderexpert.com/web-hosting/ssl/" TargetMode="External"/><Relationship Id="rId40" Type="http://schemas.openxmlformats.org/officeDocument/2006/relationships/hyperlink" Target="https://www.websitebuilderexpert.com/wordpress/wordpress-pricing/" TargetMode="External"/><Relationship Id="rId45" Type="http://schemas.openxmlformats.org/officeDocument/2006/relationships/hyperlink" Target="https://www.websitebuilderexpert.com/designing-websites/web-designer-tips/" TargetMode="External"/><Relationship Id="rId5" Type="http://schemas.openxmlformats.org/officeDocument/2006/relationships/image" Target="media/image1.png"/><Relationship Id="rId15" Type="http://schemas.openxmlformats.org/officeDocument/2006/relationships/hyperlink" Target="https://www.websitebuilderexpert.com/go/bluehost-homewordpresspricing" TargetMode="External"/><Relationship Id="rId23" Type="http://schemas.openxmlformats.org/officeDocument/2006/relationships/hyperlink" Target="https://www.websitebuilderexpert.com/go/bluehost-wpmigrationwordpresspricing" TargetMode="External"/><Relationship Id="rId28" Type="http://schemas.openxmlformats.org/officeDocument/2006/relationships/hyperlink" Target="https://yoast.com/wordpress/plugins/seo/" TargetMode="External"/><Relationship Id="rId36" Type="http://schemas.openxmlformats.org/officeDocument/2006/relationships/hyperlink" Target="https://sucuri.net/" TargetMode="External"/><Relationship Id="rId10" Type="http://schemas.openxmlformats.org/officeDocument/2006/relationships/hyperlink" Target="https://www.websitebuilderexpert.com/go/domaincom-domaincom" TargetMode="External"/><Relationship Id="rId19" Type="http://schemas.openxmlformats.org/officeDocument/2006/relationships/hyperlink" Target="https://www.websitebuilderexpert.com/go/bluehost-woocommercewordpresspricing" TargetMode="External"/><Relationship Id="rId31" Type="http://schemas.openxmlformats.org/officeDocument/2006/relationships/image" Target="media/image8.png"/><Relationship Id="rId44" Type="http://schemas.openxmlformats.org/officeDocument/2006/relationships/hyperlink" Target="https://www.lynda.com/search?q=wordpress" TargetMode="External"/><Relationship Id="rId4" Type="http://schemas.openxmlformats.org/officeDocument/2006/relationships/webSettings" Target="webSettings.xml"/><Relationship Id="rId9" Type="http://schemas.openxmlformats.org/officeDocument/2006/relationships/hyperlink" Target="https://www.websitebuilderexpert.com/wordpress/wordpress-pricing/" TargetMode="External"/><Relationship Id="rId14" Type="http://schemas.openxmlformats.org/officeDocument/2006/relationships/hyperlink" Target="https://www.websitebuilderexpert.com/web-hosting/wordpress-hosts/" TargetMode="External"/><Relationship Id="rId22" Type="http://schemas.openxmlformats.org/officeDocument/2006/relationships/hyperlink" Target="https://www.websitebuilderexpert.com/go/bluehost-managedwpwordpresspricing" TargetMode="External"/><Relationship Id="rId27" Type="http://schemas.openxmlformats.org/officeDocument/2006/relationships/image" Target="media/image7.png"/><Relationship Id="rId30" Type="http://schemas.openxmlformats.org/officeDocument/2006/relationships/hyperlink" Target="https://mailchimp.com/" TargetMode="External"/><Relationship Id="rId35" Type="http://schemas.openxmlformats.org/officeDocument/2006/relationships/hyperlink" Target="https://updraftplus.com/" TargetMode="External"/><Relationship Id="rId43" Type="http://schemas.openxmlformats.org/officeDocument/2006/relationships/hyperlink" Target="https://wordpress.org/support/"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Pages>
  <Words>1953</Words>
  <Characters>11135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Sterling</dc:creator>
  <cp:keywords/>
  <dc:description/>
  <cp:lastModifiedBy>Sterling</cp:lastModifiedBy>
  <cp:revision>3</cp:revision>
  <dcterms:created xsi:type="dcterms:W3CDTF">2022-03-06T13:50:00Z</dcterms:created>
  <dcterms:modified xsi:type="dcterms:W3CDTF">2022-05-21T17:48:00Z</dcterms:modified>
</cp:coreProperties>
</file>